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eastAsia="方正小标宋_GBK"/>
          <w:sz w:val="44"/>
          <w:szCs w:val="44"/>
        </w:rPr>
      </w:pPr>
      <w:r>
        <w:rPr>
          <w:rFonts w:hint="eastAsia" w:ascii="方正小标宋_GBK" w:eastAsia="方正小标宋_GBK"/>
          <w:sz w:val="44"/>
          <w:szCs w:val="44"/>
          <w:lang w:val="en-US" w:eastAsia="zh-CN"/>
        </w:rPr>
        <w:t>鸠江区</w:t>
      </w:r>
      <w:r>
        <w:rPr>
          <w:rFonts w:hint="eastAsia" w:ascii="方正小标宋_GBK" w:eastAsia="方正小标宋_GBK"/>
          <w:sz w:val="44"/>
          <w:szCs w:val="44"/>
        </w:rPr>
        <w:t>行政许可事项</w:t>
      </w:r>
      <w:r>
        <w:rPr>
          <w:rFonts w:hint="eastAsia" w:eastAsia="方正小标宋_GBK"/>
          <w:sz w:val="44"/>
          <w:szCs w:val="44"/>
        </w:rPr>
        <w:t>清单（</w:t>
      </w:r>
      <w:r>
        <w:rPr>
          <w:rFonts w:eastAsia="方正小标宋_GBK"/>
          <w:sz w:val="44"/>
          <w:szCs w:val="44"/>
        </w:rPr>
        <w:t>2022</w:t>
      </w:r>
      <w:r>
        <w:rPr>
          <w:rFonts w:hint="eastAsia" w:eastAsia="方正小标宋_GBK"/>
          <w:sz w:val="44"/>
          <w:szCs w:val="44"/>
        </w:rPr>
        <w:t>年版）</w:t>
      </w:r>
    </w:p>
    <w:p>
      <w:pPr>
        <w:spacing w:line="590" w:lineRule="exact"/>
        <w:jc w:val="center"/>
        <w:rPr>
          <w:rFonts w:hint="eastAsia" w:ascii="方正小标宋_GBK" w:eastAsia="方正小标宋_GBK"/>
          <w:sz w:val="44"/>
          <w:szCs w:val="44"/>
        </w:rPr>
      </w:pPr>
    </w:p>
    <w:tbl>
      <w:tblPr>
        <w:tblStyle w:val="30"/>
        <w:tblW w:w="10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
        <w:gridCol w:w="1290"/>
        <w:gridCol w:w="1680"/>
        <w:gridCol w:w="1820"/>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blHeader/>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eastAsia="方正黑体_GBK" w:cs="宋体"/>
                <w:kern w:val="0"/>
                <w:sz w:val="24"/>
              </w:rPr>
            </w:pPr>
            <w:r>
              <w:rPr>
                <w:rFonts w:hint="eastAsia" w:eastAsia="方正黑体_GBK" w:cs="宋体"/>
                <w:kern w:val="0"/>
                <w:sz w:val="24"/>
              </w:rPr>
              <w:t>序号</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eastAsia="方正黑体_GBK" w:cs="宋体"/>
                <w:kern w:val="0"/>
                <w:sz w:val="24"/>
                <w:lang w:val="en-US" w:eastAsia="zh-CN"/>
              </w:rPr>
            </w:pPr>
            <w:r>
              <w:rPr>
                <w:rFonts w:hint="eastAsia" w:eastAsia="方正黑体_GBK" w:cs="宋体"/>
                <w:kern w:val="0"/>
                <w:sz w:val="24"/>
                <w:lang w:val="en-US" w:eastAsia="zh-CN"/>
              </w:rPr>
              <w:t>区级</w:t>
            </w:r>
          </w:p>
          <w:p>
            <w:pPr>
              <w:widowControl/>
              <w:spacing w:line="400" w:lineRule="exact"/>
              <w:jc w:val="center"/>
              <w:rPr>
                <w:rFonts w:hint="eastAsia" w:eastAsia="方正黑体_GBK" w:cs="宋体"/>
                <w:kern w:val="0"/>
                <w:sz w:val="24"/>
                <w:lang w:val="en-US" w:eastAsia="zh-CN"/>
              </w:rPr>
            </w:pPr>
            <w:r>
              <w:rPr>
                <w:rFonts w:hint="eastAsia" w:eastAsia="方正黑体_GBK" w:cs="宋体"/>
                <w:kern w:val="0"/>
                <w:sz w:val="24"/>
                <w:lang w:val="en-US" w:eastAsia="zh-CN"/>
              </w:rPr>
              <w:t>主管部门</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eastAsia="方正黑体_GBK" w:cs="宋体"/>
                <w:kern w:val="0"/>
                <w:sz w:val="24"/>
              </w:rPr>
            </w:pPr>
            <w:r>
              <w:rPr>
                <w:rFonts w:hint="eastAsia" w:eastAsia="方正黑体_GBK" w:cs="宋体"/>
                <w:kern w:val="0"/>
                <w:sz w:val="24"/>
              </w:rPr>
              <w:t>事项名称</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eastAsia="方正黑体_GBK" w:cs="宋体"/>
                <w:kern w:val="0"/>
                <w:sz w:val="24"/>
              </w:rPr>
            </w:pPr>
            <w:r>
              <w:rPr>
                <w:rFonts w:hint="eastAsia" w:eastAsia="方正黑体_GBK" w:cs="宋体"/>
                <w:kern w:val="0"/>
                <w:sz w:val="24"/>
              </w:rPr>
              <w:t>实施机关</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eastAsia="方正黑体_GBK" w:cs="宋体"/>
                <w:kern w:val="0"/>
                <w:sz w:val="24"/>
              </w:rPr>
            </w:pPr>
            <w:r>
              <w:rPr>
                <w:rFonts w:hint="eastAsia" w:eastAsia="方正黑体_GBK" w:cs="宋体"/>
                <w:kern w:val="0"/>
                <w:sz w:val="24"/>
              </w:rPr>
              <w:t>设定和实施依据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eastAsia="宋体" w:cs="宋体"/>
                <w:kern w:val="0"/>
                <w:sz w:val="24"/>
                <w:lang w:val="en-US" w:eastAsia="zh-CN"/>
              </w:rPr>
            </w:pPr>
            <w:bookmarkStart w:id="0" w:name="OLE_LINK1" w:colFirst="2" w:colLast="2"/>
            <w:r>
              <w:rPr>
                <w:rFonts w:hint="eastAsia" w:cs="宋体"/>
                <w:kern w:val="0"/>
                <w:sz w:val="24"/>
                <w:lang w:val="en-US" w:eastAsia="zh-CN"/>
              </w:rPr>
              <w:t>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区发展和改革委员委（区粮食和物资储备局）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color w:val="auto"/>
                <w:kern w:val="0"/>
                <w:sz w:val="24"/>
                <w:highlight w:val="none"/>
              </w:rPr>
              <w:t>固定</w:t>
            </w:r>
            <w:r>
              <w:rPr>
                <w:rFonts w:hint="eastAsia" w:cs="宋体"/>
                <w:kern w:val="0"/>
                <w:sz w:val="24"/>
              </w:rPr>
              <w:t>资产投资项目（含国发〔2016〕72号文件规定的外商投资项目）核准</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default" w:eastAsia="宋体" w:cs="宋体"/>
                <w:kern w:val="0"/>
                <w:sz w:val="24"/>
                <w:highlight w:val="none"/>
                <w:lang w:val="en-US" w:eastAsia="zh-CN"/>
              </w:rPr>
            </w:pPr>
            <w:r>
              <w:rPr>
                <w:rFonts w:hint="eastAsia" w:cs="宋体"/>
                <w:kern w:val="0"/>
                <w:sz w:val="24"/>
                <w:highlight w:val="none"/>
                <w:lang w:val="en-US" w:eastAsia="zh-CN"/>
              </w:rPr>
              <w:t>区政府（由区发展和改革委员委（区粮食和物资储备局）承办）</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eastAsia="宋体" w:cs="宋体"/>
                <w:kern w:val="0"/>
                <w:sz w:val="24"/>
                <w:lang w:eastAsia="zh-CN"/>
              </w:rPr>
            </w:pPr>
            <w:r>
              <w:rPr>
                <w:rFonts w:cs="宋体"/>
                <w:kern w:val="0"/>
                <w:sz w:val="24"/>
              </w:rPr>
              <w:t>1.</w:t>
            </w:r>
            <w:r>
              <w:rPr>
                <w:rFonts w:hint="eastAsia" w:cs="宋体"/>
                <w:kern w:val="0"/>
                <w:sz w:val="24"/>
              </w:rPr>
              <w:t>《企业投资项目核准和备案管理条例》</w:t>
            </w:r>
          </w:p>
          <w:p>
            <w:pPr>
              <w:widowControl/>
              <w:spacing w:line="360" w:lineRule="exact"/>
              <w:jc w:val="left"/>
              <w:rPr>
                <w:rFonts w:cs="宋体"/>
                <w:kern w:val="0"/>
                <w:sz w:val="24"/>
              </w:rPr>
            </w:pPr>
            <w:r>
              <w:rPr>
                <w:rFonts w:cs="宋体"/>
                <w:kern w:val="0"/>
                <w:sz w:val="24"/>
              </w:rPr>
              <w:t>2.</w:t>
            </w:r>
            <w:r>
              <w:rPr>
                <w:rFonts w:hint="eastAsia" w:cs="宋体"/>
                <w:kern w:val="0"/>
                <w:sz w:val="24"/>
              </w:rPr>
              <w:t>《国务院关于发布政府核准的投资项目目录（</w:t>
            </w:r>
            <w:r>
              <w:rPr>
                <w:rFonts w:cs="宋体"/>
                <w:kern w:val="0"/>
                <w:sz w:val="24"/>
              </w:rPr>
              <w:t>2016</w:t>
            </w:r>
            <w:r>
              <w:rPr>
                <w:rFonts w:hint="eastAsia" w:cs="宋体"/>
                <w:kern w:val="0"/>
                <w:sz w:val="24"/>
              </w:rPr>
              <w:t>年本）的通知》（国发〔</w:t>
            </w:r>
            <w:r>
              <w:rPr>
                <w:rFonts w:cs="宋体"/>
                <w:kern w:val="0"/>
                <w:sz w:val="24"/>
              </w:rPr>
              <w:t>2016</w:t>
            </w:r>
            <w:r>
              <w:rPr>
                <w:rFonts w:hint="eastAsia" w:cs="宋体"/>
                <w:kern w:val="0"/>
                <w:sz w:val="24"/>
              </w:rPr>
              <w:t>〕</w:t>
            </w:r>
            <w:r>
              <w:rPr>
                <w:rFonts w:cs="宋体"/>
                <w:kern w:val="0"/>
                <w:sz w:val="24"/>
              </w:rPr>
              <w:t>72</w:t>
            </w:r>
            <w:r>
              <w:rPr>
                <w:rFonts w:hint="eastAsia" w:cs="宋体"/>
                <w:kern w:val="0"/>
                <w:sz w:val="24"/>
              </w:rPr>
              <w:t>号）</w:t>
            </w:r>
            <w:r>
              <w:rPr>
                <w:rFonts w:cs="宋体"/>
                <w:kern w:val="0"/>
                <w:sz w:val="24"/>
              </w:rPr>
              <w:t xml:space="preserve">                                                              3.</w:t>
            </w:r>
            <w:r>
              <w:rPr>
                <w:rFonts w:hint="eastAsia" w:cs="宋体"/>
                <w:kern w:val="0"/>
                <w:sz w:val="24"/>
              </w:rPr>
              <w:t>《安徽省人民政府关于发布安徽省地方政府核准的投资项目目录（</w:t>
            </w:r>
            <w:r>
              <w:rPr>
                <w:rFonts w:cs="宋体"/>
                <w:kern w:val="0"/>
                <w:sz w:val="24"/>
              </w:rPr>
              <w:t>2016</w:t>
            </w:r>
            <w:r>
              <w:rPr>
                <w:rFonts w:hint="eastAsia" w:cs="宋体"/>
                <w:kern w:val="0"/>
                <w:sz w:val="24"/>
              </w:rPr>
              <w:t>年本）的通知》（皖政〔</w:t>
            </w:r>
            <w:r>
              <w:rPr>
                <w:rFonts w:cs="宋体"/>
                <w:kern w:val="0"/>
                <w:sz w:val="24"/>
              </w:rPr>
              <w:t>2017</w:t>
            </w:r>
            <w:r>
              <w:rPr>
                <w:rFonts w:hint="eastAsia" w:cs="宋体"/>
                <w:kern w:val="0"/>
                <w:sz w:val="24"/>
              </w:rPr>
              <w:t>〕</w:t>
            </w:r>
            <w:r>
              <w:rPr>
                <w:rFonts w:cs="宋体"/>
                <w:kern w:val="0"/>
                <w:sz w:val="24"/>
              </w:rPr>
              <w:t>49</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cs="宋体"/>
                <w:kern w:val="0"/>
                <w:sz w:val="24"/>
              </w:rPr>
            </w:pPr>
            <w:r>
              <w:rPr>
                <w:rFonts w:cs="宋体"/>
                <w:kern w:val="0"/>
                <w:sz w:val="24"/>
              </w:rPr>
              <w:t>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区发展和改革委员委（区粮食和物资储备局）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rPr>
              <w:t>固定资产投资项目节能审查</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highlight w:val="none"/>
              </w:rPr>
            </w:pPr>
            <w:r>
              <w:rPr>
                <w:rFonts w:hint="eastAsia" w:cs="宋体"/>
                <w:kern w:val="0"/>
                <w:sz w:val="24"/>
                <w:highlight w:val="none"/>
                <w:lang w:val="en-US" w:eastAsia="zh-CN"/>
              </w:rPr>
              <w:t>区发展和改革委员委（区粮食和物资储备局）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《中华人民共和国节约能源法》</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《固定资产投资项目节能审查办法》</w:t>
            </w:r>
          </w:p>
          <w:p>
            <w:pPr>
              <w:widowControl/>
              <w:spacing w:line="360" w:lineRule="exact"/>
              <w:rPr>
                <w:rFonts w:cs="宋体"/>
                <w:kern w:val="0"/>
                <w:sz w:val="24"/>
              </w:rPr>
            </w:pPr>
            <w:r>
              <w:rPr>
                <w:rFonts w:cs="宋体"/>
                <w:kern w:val="0"/>
                <w:sz w:val="24"/>
              </w:rPr>
              <w:t>3.</w:t>
            </w:r>
            <w:r>
              <w:rPr>
                <w:rFonts w:hint="eastAsia" w:cs="宋体"/>
                <w:kern w:val="0"/>
                <w:sz w:val="24"/>
              </w:rPr>
              <w:t>《安徽省发展改革委关于印发安徽省固定资产投资项目节能审查实施办法（暂行）的通知》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yellow"/>
                <w:lang w:val="en-US" w:eastAsia="zh-CN" w:bidi="ar-SA"/>
              </w:rPr>
            </w:pPr>
            <w:r>
              <w:rPr>
                <w:rFonts w:hint="eastAsia" w:cs="宋体"/>
                <w:kern w:val="0"/>
                <w:sz w:val="24"/>
                <w:highlight w:val="none"/>
                <w:lang w:val="en-US" w:eastAsia="zh-CN"/>
              </w:rPr>
              <w:t>区发展和改革委员委（区粮食和物资储备局）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新建不能满足管道保护要求的石油天然气管道防护方案审批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yellow"/>
                <w:lang w:val="en-US" w:eastAsia="zh-CN" w:bidi="ar-SA"/>
              </w:rPr>
            </w:pPr>
            <w:r>
              <w:rPr>
                <w:rFonts w:hint="eastAsia" w:cs="宋体"/>
                <w:kern w:val="0"/>
                <w:sz w:val="24"/>
                <w:highlight w:val="none"/>
                <w:lang w:val="en-US" w:eastAsia="zh-CN"/>
              </w:rPr>
              <w:t>区发展和改革委员委（区粮食和物资储备局）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ascii="Times New Roman" w:hAnsi="Times New Roman" w:eastAsia="宋体" w:cs="宋体"/>
                <w:kern w:val="0"/>
                <w:sz w:val="24"/>
                <w:szCs w:val="21"/>
                <w:lang w:val="en-US" w:eastAsia="zh-CN" w:bidi="ar-SA"/>
              </w:rPr>
            </w:pPr>
            <w:r>
              <w:rPr>
                <w:rFonts w:hint="eastAsia" w:cs="宋体"/>
                <w:kern w:val="0"/>
                <w:sz w:val="24"/>
              </w:rPr>
              <w:t>《中华人民共和国石油天然气管道保护法》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yellow"/>
                <w:lang w:val="en-US" w:eastAsia="zh-CN" w:bidi="ar-SA"/>
              </w:rPr>
            </w:pPr>
            <w:r>
              <w:rPr>
                <w:rFonts w:hint="eastAsia" w:cs="宋体"/>
                <w:kern w:val="0"/>
                <w:sz w:val="24"/>
                <w:highlight w:val="none"/>
                <w:lang w:val="en-US" w:eastAsia="zh-CN"/>
              </w:rPr>
              <w:t>区发展和改革委员委（区粮食和物资储备局）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可能影响石油天然气管道保护的施工作业审批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yellow"/>
                <w:lang w:val="en-US" w:eastAsia="zh-CN" w:bidi="ar-SA"/>
              </w:rPr>
            </w:pPr>
            <w:r>
              <w:rPr>
                <w:rFonts w:hint="eastAsia" w:cs="宋体"/>
                <w:kern w:val="0"/>
                <w:sz w:val="24"/>
                <w:highlight w:val="none"/>
                <w:lang w:val="en-US" w:eastAsia="zh-CN"/>
              </w:rPr>
              <w:t>区发展和改革委员委（区粮食和物资储备局）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ascii="Times New Roman" w:hAnsi="Times New Roman" w:eastAsia="宋体" w:cs="宋体"/>
                <w:kern w:val="0"/>
                <w:sz w:val="24"/>
                <w:szCs w:val="21"/>
                <w:lang w:val="en-US" w:eastAsia="zh-CN" w:bidi="ar-SA"/>
              </w:rPr>
            </w:pPr>
            <w:r>
              <w:rPr>
                <w:rFonts w:hint="eastAsia" w:cs="宋体"/>
                <w:kern w:val="0"/>
                <w:sz w:val="24"/>
              </w:rPr>
              <w:t>《中华人民共和国石油天然气管道保护法》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区发展和改革委员委（区粮食和物资储备局）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在电力设施周围或</w:t>
            </w:r>
            <w:r>
              <w:rPr>
                <w:rFonts w:hint="eastAsia" w:cs="宋体"/>
                <w:kern w:val="0"/>
                <w:sz w:val="24"/>
                <w:lang w:eastAsia="zh-CN"/>
              </w:rPr>
              <w:t>者</w:t>
            </w:r>
            <w:r>
              <w:rPr>
                <w:rFonts w:hint="eastAsia" w:cs="宋体"/>
                <w:kern w:val="0"/>
                <w:sz w:val="24"/>
              </w:rPr>
              <w:t>电力设施保护区内进行可能危及电力设施安全作业审批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区发展和改革委员委（区粮食和物资储备局）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《中华人民共和国电力法》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《电力设施保护条例》</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《电力设施保护条例实施细则》</w:t>
            </w:r>
          </w:p>
          <w:p>
            <w:pPr>
              <w:widowControl/>
              <w:spacing w:line="400" w:lineRule="exact"/>
              <w:rPr>
                <w:rFonts w:hint="eastAsia" w:eastAsia="宋体" w:cs="宋体"/>
                <w:kern w:val="0"/>
                <w:sz w:val="24"/>
                <w:lang w:eastAsia="zh-CN"/>
              </w:rPr>
            </w:pPr>
            <w:r>
              <w:rPr>
                <w:rFonts w:cs="宋体"/>
                <w:kern w:val="0"/>
                <w:sz w:val="24"/>
              </w:rPr>
              <w:t>4.</w:t>
            </w:r>
            <w:r>
              <w:rPr>
                <w:rFonts w:hint="eastAsia" w:cs="宋体"/>
                <w:kern w:val="0"/>
                <w:sz w:val="24"/>
              </w:rPr>
              <w:t>《安徽省电力设施和电能保护条例》</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5.</w:t>
            </w:r>
            <w:r>
              <w:rPr>
                <w:rFonts w:hint="eastAsia" w:cs="宋体"/>
                <w:kern w:val="0"/>
                <w:sz w:val="24"/>
              </w:rPr>
              <w:t>《安徽省可能危及电力设施安全的作业行政许可程序管理规定》（皖经信电力〔</w:t>
            </w:r>
            <w:r>
              <w:rPr>
                <w:rFonts w:cs="宋体"/>
                <w:kern w:val="0"/>
                <w:sz w:val="24"/>
              </w:rPr>
              <w:t>2013</w:t>
            </w:r>
            <w:r>
              <w:rPr>
                <w:rFonts w:hint="eastAsia" w:cs="宋体"/>
                <w:kern w:val="0"/>
                <w:sz w:val="24"/>
              </w:rPr>
              <w:t>〕</w:t>
            </w:r>
            <w:r>
              <w:rPr>
                <w:rFonts w:cs="宋体"/>
                <w:kern w:val="0"/>
                <w:sz w:val="24"/>
              </w:rPr>
              <w:t>269</w:t>
            </w:r>
            <w:r>
              <w:rPr>
                <w:rFonts w:hint="eastAsia" w:cs="宋体"/>
                <w:kern w:val="0"/>
                <w:sz w:val="24"/>
              </w:rPr>
              <w:t>号）</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eastAsia="宋体" w:cs="宋体"/>
                <w:kern w:val="0"/>
                <w:sz w:val="24"/>
                <w:lang w:eastAsia="zh-CN"/>
              </w:rPr>
            </w:pPr>
            <w:bookmarkStart w:id="1" w:name="OLE_LINK2" w:colFirst="2" w:colLast="2"/>
            <w:r>
              <w:rPr>
                <w:rFonts w:hint="eastAsia" w:cs="宋体"/>
                <w:kern w:val="0"/>
                <w:sz w:val="24"/>
                <w:lang w:val="en-US" w:eastAsia="zh-CN"/>
              </w:rPr>
              <w:t>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7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区教育局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70" w:lineRule="exact"/>
              <w:jc w:val="left"/>
              <w:rPr>
                <w:rFonts w:cs="宋体"/>
                <w:kern w:val="0"/>
                <w:sz w:val="24"/>
              </w:rPr>
            </w:pPr>
            <w:r>
              <w:rPr>
                <w:rFonts w:hint="eastAsia" w:cs="宋体"/>
                <w:kern w:val="0"/>
                <w:sz w:val="24"/>
              </w:rPr>
              <w:t>民办、中外合作开办中等及以下学校和其他教育机构筹设审批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70" w:lineRule="exact"/>
              <w:jc w:val="left"/>
              <w:rPr>
                <w:rFonts w:hint="eastAsia" w:eastAsia="宋体" w:cs="宋体"/>
                <w:kern w:val="0"/>
                <w:sz w:val="24"/>
                <w:lang w:eastAsia="zh-CN"/>
              </w:rPr>
            </w:pPr>
            <w:r>
              <w:rPr>
                <w:rFonts w:hint="eastAsia" w:cs="宋体"/>
                <w:kern w:val="0"/>
                <w:sz w:val="24"/>
                <w:lang w:val="en-US" w:eastAsia="zh-CN"/>
              </w:rPr>
              <w:t>区教育局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70" w:lineRule="exact"/>
              <w:rPr>
                <w:rFonts w:hint="eastAsia" w:eastAsia="宋体" w:cs="宋体"/>
                <w:kern w:val="0"/>
                <w:sz w:val="24"/>
                <w:lang w:eastAsia="zh-CN"/>
              </w:rPr>
            </w:pPr>
            <w:r>
              <w:rPr>
                <w:rFonts w:cs="宋体"/>
                <w:kern w:val="0"/>
                <w:sz w:val="24"/>
              </w:rPr>
              <w:t>1.</w:t>
            </w:r>
            <w:r>
              <w:rPr>
                <w:rFonts w:hint="eastAsia" w:cs="宋体"/>
                <w:kern w:val="0"/>
                <w:sz w:val="24"/>
              </w:rPr>
              <w:t>《中华人民共和国民办教育促进法》</w:t>
            </w:r>
          </w:p>
          <w:p>
            <w:pPr>
              <w:widowControl/>
              <w:spacing w:line="370" w:lineRule="exact"/>
              <w:rPr>
                <w:rFonts w:hint="eastAsia" w:eastAsia="宋体" w:cs="宋体"/>
                <w:kern w:val="0"/>
                <w:sz w:val="24"/>
                <w:lang w:eastAsia="zh-CN"/>
              </w:rPr>
            </w:pPr>
            <w:r>
              <w:rPr>
                <w:rFonts w:cs="宋体"/>
                <w:kern w:val="0"/>
                <w:sz w:val="24"/>
              </w:rPr>
              <w:t>2.</w:t>
            </w:r>
            <w:r>
              <w:rPr>
                <w:rFonts w:hint="eastAsia" w:cs="宋体"/>
                <w:kern w:val="0"/>
                <w:sz w:val="24"/>
              </w:rPr>
              <w:t>《中华人民共和国中外合作办学条例》</w:t>
            </w:r>
          </w:p>
          <w:p>
            <w:pPr>
              <w:widowControl/>
              <w:spacing w:line="370" w:lineRule="exact"/>
              <w:rPr>
                <w:rFonts w:cs="宋体"/>
                <w:kern w:val="0"/>
                <w:sz w:val="24"/>
              </w:rPr>
            </w:pPr>
            <w:r>
              <w:rPr>
                <w:rFonts w:cs="宋体"/>
                <w:kern w:val="0"/>
                <w:sz w:val="24"/>
              </w:rPr>
              <w:t>3.</w:t>
            </w:r>
            <w:r>
              <w:rPr>
                <w:rFonts w:hint="eastAsia" w:cs="宋体"/>
                <w:kern w:val="0"/>
                <w:sz w:val="24"/>
              </w:rPr>
              <w:t>《国务院关于当前发展学前教育的若干意见》（国发〔</w:t>
            </w:r>
            <w:r>
              <w:rPr>
                <w:rFonts w:cs="宋体"/>
                <w:kern w:val="0"/>
                <w:sz w:val="24"/>
              </w:rPr>
              <w:t>2010</w:t>
            </w:r>
            <w:r>
              <w:rPr>
                <w:rFonts w:hint="eastAsia" w:cs="宋体"/>
                <w:kern w:val="0"/>
                <w:sz w:val="24"/>
              </w:rPr>
              <w:t>〕</w:t>
            </w:r>
            <w:r>
              <w:rPr>
                <w:rFonts w:cs="宋体"/>
                <w:kern w:val="0"/>
                <w:sz w:val="24"/>
              </w:rPr>
              <w:t>41</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eastAsia="宋体" w:cs="宋体"/>
                <w:kern w:val="0"/>
                <w:sz w:val="24"/>
                <w:lang w:val="en-US" w:eastAsia="zh-CN"/>
              </w:rPr>
            </w:pPr>
            <w:r>
              <w:rPr>
                <w:rFonts w:hint="eastAsia" w:cs="宋体"/>
                <w:kern w:val="0"/>
                <w:sz w:val="24"/>
                <w:lang w:val="en-US" w:eastAsia="zh-CN"/>
              </w:rPr>
              <w:t>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7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区教育局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70" w:lineRule="exact"/>
              <w:jc w:val="left"/>
              <w:rPr>
                <w:rFonts w:cs="宋体"/>
                <w:kern w:val="0"/>
                <w:sz w:val="24"/>
              </w:rPr>
            </w:pPr>
            <w:r>
              <w:rPr>
                <w:rFonts w:hint="eastAsia" w:cs="宋体"/>
                <w:color w:val="auto"/>
                <w:kern w:val="0"/>
                <w:sz w:val="24"/>
                <w:highlight w:val="none"/>
              </w:rPr>
              <w:t>中等及以下学校和其他教育机构设置审批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70" w:lineRule="exact"/>
              <w:jc w:val="left"/>
              <w:rPr>
                <w:rFonts w:hint="eastAsia" w:cs="宋体"/>
                <w:kern w:val="0"/>
                <w:sz w:val="24"/>
                <w:lang w:val="en-US" w:eastAsia="zh-CN"/>
              </w:rPr>
            </w:pPr>
            <w:r>
              <w:rPr>
                <w:rFonts w:hint="eastAsia" w:cs="宋体"/>
                <w:kern w:val="0"/>
                <w:sz w:val="24"/>
                <w:lang w:val="en-US" w:eastAsia="zh-CN"/>
              </w:rPr>
              <w:t>区教育局、</w:t>
            </w:r>
          </w:p>
          <w:p>
            <w:pPr>
              <w:widowControl/>
              <w:spacing w:line="370" w:lineRule="exact"/>
              <w:jc w:val="left"/>
              <w:rPr>
                <w:rFonts w:hint="eastAsia" w:cs="宋体"/>
                <w:kern w:val="0"/>
                <w:sz w:val="24"/>
                <w:lang w:val="en-US" w:eastAsia="zh-CN"/>
              </w:rPr>
            </w:pPr>
            <w:r>
              <w:rPr>
                <w:rFonts w:hint="eastAsia" w:cs="宋体"/>
                <w:kern w:val="0"/>
                <w:sz w:val="24"/>
                <w:lang w:val="en-US" w:eastAsia="zh-CN"/>
              </w:rPr>
              <w:t>区科学技术局、</w:t>
            </w:r>
          </w:p>
          <w:p>
            <w:pPr>
              <w:widowControl/>
              <w:spacing w:line="370" w:lineRule="exact"/>
              <w:jc w:val="left"/>
              <w:rPr>
                <w:rFonts w:hint="default" w:eastAsia="宋体" w:cs="宋体"/>
                <w:kern w:val="0"/>
                <w:sz w:val="24"/>
                <w:lang w:val="en-US" w:eastAsia="zh-CN"/>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70" w:lineRule="exact"/>
              <w:rPr>
                <w:rFonts w:hint="eastAsia" w:eastAsia="宋体" w:cs="宋体"/>
                <w:kern w:val="0"/>
                <w:sz w:val="24"/>
                <w:lang w:eastAsia="zh-CN"/>
              </w:rPr>
            </w:pPr>
            <w:r>
              <w:rPr>
                <w:rFonts w:cs="宋体"/>
                <w:kern w:val="0"/>
                <w:sz w:val="24"/>
              </w:rPr>
              <w:t>1.</w:t>
            </w:r>
            <w:r>
              <w:rPr>
                <w:rFonts w:hint="eastAsia" w:cs="宋体"/>
                <w:kern w:val="0"/>
                <w:sz w:val="24"/>
              </w:rPr>
              <w:t>《中华人民共和国教育法》</w:t>
            </w:r>
          </w:p>
          <w:p>
            <w:pPr>
              <w:widowControl/>
              <w:spacing w:line="370" w:lineRule="exact"/>
              <w:rPr>
                <w:rFonts w:hint="eastAsia" w:eastAsia="宋体" w:cs="宋体"/>
                <w:kern w:val="0"/>
                <w:sz w:val="24"/>
                <w:lang w:eastAsia="zh-CN"/>
              </w:rPr>
            </w:pPr>
            <w:r>
              <w:rPr>
                <w:rFonts w:cs="宋体"/>
                <w:kern w:val="0"/>
                <w:sz w:val="24"/>
              </w:rPr>
              <w:t>2.</w:t>
            </w:r>
            <w:r>
              <w:rPr>
                <w:rFonts w:hint="eastAsia" w:cs="宋体"/>
                <w:kern w:val="0"/>
                <w:sz w:val="24"/>
              </w:rPr>
              <w:t>《中华人民共和国民办教育促进法》</w:t>
            </w:r>
          </w:p>
          <w:p>
            <w:pPr>
              <w:widowControl/>
              <w:spacing w:line="370" w:lineRule="exact"/>
              <w:rPr>
                <w:rFonts w:hint="eastAsia" w:eastAsia="宋体" w:cs="宋体"/>
                <w:kern w:val="0"/>
                <w:sz w:val="24"/>
                <w:lang w:eastAsia="zh-CN"/>
              </w:rPr>
            </w:pPr>
            <w:r>
              <w:rPr>
                <w:rFonts w:cs="宋体"/>
                <w:kern w:val="0"/>
                <w:sz w:val="24"/>
              </w:rPr>
              <w:t>3.</w:t>
            </w:r>
            <w:r>
              <w:rPr>
                <w:rFonts w:hint="eastAsia" w:cs="宋体"/>
                <w:kern w:val="0"/>
                <w:sz w:val="24"/>
              </w:rPr>
              <w:t>《中华人民共和国民办教育促进法实施条例》</w:t>
            </w:r>
          </w:p>
          <w:p>
            <w:pPr>
              <w:widowControl/>
              <w:spacing w:line="370" w:lineRule="exact"/>
              <w:rPr>
                <w:rFonts w:hint="eastAsia" w:eastAsia="宋体" w:cs="宋体"/>
                <w:kern w:val="0"/>
                <w:sz w:val="24"/>
                <w:lang w:eastAsia="zh-CN"/>
              </w:rPr>
            </w:pPr>
            <w:r>
              <w:rPr>
                <w:rFonts w:cs="宋体"/>
                <w:kern w:val="0"/>
                <w:sz w:val="24"/>
              </w:rPr>
              <w:t>4.</w:t>
            </w:r>
            <w:r>
              <w:rPr>
                <w:rFonts w:hint="eastAsia" w:cs="宋体"/>
                <w:kern w:val="0"/>
                <w:sz w:val="24"/>
              </w:rPr>
              <w:t>《中华人民共和国中外合作办学条例》</w:t>
            </w:r>
          </w:p>
          <w:p>
            <w:pPr>
              <w:widowControl/>
              <w:spacing w:line="370" w:lineRule="exact"/>
              <w:rPr>
                <w:rFonts w:hint="eastAsia" w:eastAsia="宋体" w:cs="宋体"/>
                <w:kern w:val="0"/>
                <w:sz w:val="24"/>
                <w:lang w:eastAsia="zh-CN"/>
              </w:rPr>
            </w:pPr>
            <w:r>
              <w:rPr>
                <w:rFonts w:cs="宋体"/>
                <w:kern w:val="0"/>
                <w:sz w:val="24"/>
              </w:rPr>
              <w:t>5.</w:t>
            </w:r>
            <w:r>
              <w:rPr>
                <w:rFonts w:hint="eastAsia" w:cs="宋体"/>
                <w:kern w:val="0"/>
                <w:sz w:val="24"/>
              </w:rPr>
              <w:t>《国务院关于当前发展学前教育的若干意见》（国发〔</w:t>
            </w:r>
            <w:r>
              <w:rPr>
                <w:rFonts w:cs="宋体"/>
                <w:kern w:val="0"/>
                <w:sz w:val="24"/>
              </w:rPr>
              <w:t>2010</w:t>
            </w:r>
            <w:r>
              <w:rPr>
                <w:rFonts w:hint="eastAsia" w:cs="宋体"/>
                <w:kern w:val="0"/>
                <w:sz w:val="24"/>
              </w:rPr>
              <w:t>〕</w:t>
            </w:r>
            <w:r>
              <w:rPr>
                <w:rFonts w:cs="宋体"/>
                <w:kern w:val="0"/>
                <w:sz w:val="24"/>
              </w:rPr>
              <w:t>41</w:t>
            </w:r>
            <w:r>
              <w:rPr>
                <w:rFonts w:hint="eastAsia" w:cs="宋体"/>
                <w:kern w:val="0"/>
                <w:sz w:val="24"/>
              </w:rPr>
              <w:t>号）</w:t>
            </w:r>
          </w:p>
          <w:p>
            <w:pPr>
              <w:widowControl/>
              <w:spacing w:line="370" w:lineRule="exact"/>
              <w:rPr>
                <w:rFonts w:hint="eastAsia" w:eastAsia="宋体" w:cs="宋体"/>
                <w:kern w:val="0"/>
                <w:sz w:val="24"/>
                <w:lang w:eastAsia="zh-CN"/>
              </w:rPr>
            </w:pPr>
            <w:r>
              <w:rPr>
                <w:rFonts w:cs="宋体"/>
                <w:kern w:val="0"/>
                <w:sz w:val="24"/>
              </w:rPr>
              <w:t>6.</w:t>
            </w:r>
            <w:r>
              <w:rPr>
                <w:rFonts w:hint="eastAsia" w:cs="宋体"/>
                <w:kern w:val="0"/>
                <w:sz w:val="24"/>
              </w:rPr>
              <w:t>《国务院办公厅关于规范校外培训机构发展的意见》（国办发〔</w:t>
            </w:r>
            <w:r>
              <w:rPr>
                <w:rFonts w:cs="宋体"/>
                <w:kern w:val="0"/>
                <w:sz w:val="24"/>
              </w:rPr>
              <w:t>2018</w:t>
            </w:r>
            <w:r>
              <w:rPr>
                <w:rFonts w:hint="eastAsia" w:cs="宋体"/>
                <w:kern w:val="0"/>
                <w:sz w:val="24"/>
              </w:rPr>
              <w:t>〕</w:t>
            </w:r>
            <w:r>
              <w:rPr>
                <w:rFonts w:cs="宋体"/>
                <w:kern w:val="0"/>
                <w:sz w:val="24"/>
              </w:rPr>
              <w:t>80</w:t>
            </w:r>
            <w:r>
              <w:rPr>
                <w:rFonts w:hint="eastAsia" w:cs="宋体"/>
                <w:kern w:val="0"/>
                <w:sz w:val="24"/>
              </w:rPr>
              <w:t>号）</w:t>
            </w:r>
          </w:p>
          <w:p>
            <w:pPr>
              <w:widowControl/>
              <w:spacing w:line="370" w:lineRule="exact"/>
              <w:rPr>
                <w:rFonts w:cs="宋体"/>
                <w:kern w:val="0"/>
                <w:sz w:val="24"/>
              </w:rPr>
            </w:pPr>
            <w:r>
              <w:rPr>
                <w:rFonts w:cs="宋体"/>
                <w:kern w:val="0"/>
                <w:sz w:val="24"/>
              </w:rPr>
              <w:t>7.</w:t>
            </w:r>
            <w:r>
              <w:rPr>
                <w:rFonts w:hint="eastAsia" w:cs="宋体"/>
                <w:kern w:val="0"/>
                <w:sz w:val="24"/>
              </w:rPr>
              <w:t>中共中央办公厅、国务院办公厅《关于进一步减轻义务教育阶段学生作业负担和校外培训负担的意见》</w:t>
            </w:r>
          </w:p>
          <w:p>
            <w:pPr>
              <w:widowControl/>
              <w:spacing w:line="370" w:lineRule="exact"/>
              <w:rPr>
                <w:rFonts w:hint="eastAsia" w:eastAsia="宋体" w:cs="宋体"/>
                <w:kern w:val="0"/>
                <w:sz w:val="24"/>
                <w:lang w:eastAsia="zh-CN"/>
              </w:rPr>
            </w:pPr>
            <w:r>
              <w:rPr>
                <w:rFonts w:cs="宋体"/>
                <w:kern w:val="0"/>
                <w:sz w:val="24"/>
              </w:rPr>
              <w:t>8.</w:t>
            </w:r>
            <w:r>
              <w:rPr>
                <w:rFonts w:hint="eastAsia" w:cs="宋体"/>
                <w:kern w:val="0"/>
                <w:sz w:val="24"/>
              </w:rPr>
              <w:t>《安徽省进一步减轻义务教育阶段学生作业负担和校外培训负担的实施方案》</w:t>
            </w:r>
          </w:p>
          <w:p>
            <w:pPr>
              <w:widowControl/>
              <w:spacing w:line="370" w:lineRule="exact"/>
              <w:rPr>
                <w:rFonts w:cs="宋体"/>
                <w:kern w:val="0"/>
                <w:sz w:val="24"/>
              </w:rPr>
            </w:pPr>
            <w:r>
              <w:rPr>
                <w:rFonts w:cs="宋体"/>
                <w:kern w:val="0"/>
                <w:sz w:val="24"/>
              </w:rPr>
              <w:t>9.</w:t>
            </w:r>
            <w:r>
              <w:rPr>
                <w:rFonts w:hint="eastAsia" w:cs="宋体"/>
                <w:kern w:val="0"/>
                <w:sz w:val="24"/>
              </w:rPr>
              <w:t>《安徽省教育厅关于下放民办普通高中职业高中审批权的通知》（教社管〔</w:t>
            </w:r>
            <w:r>
              <w:rPr>
                <w:rFonts w:cs="宋体"/>
                <w:kern w:val="0"/>
                <w:sz w:val="24"/>
              </w:rPr>
              <w:t>2002</w:t>
            </w:r>
            <w:r>
              <w:rPr>
                <w:rFonts w:hint="eastAsia" w:cs="宋体"/>
                <w:kern w:val="0"/>
                <w:sz w:val="24"/>
              </w:rPr>
              <w:t>〕</w:t>
            </w:r>
            <w:r>
              <w:rPr>
                <w:rFonts w:cs="宋体"/>
                <w:kern w:val="0"/>
                <w:sz w:val="24"/>
              </w:rPr>
              <w:t>005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eastAsia="宋体" w:cs="宋体"/>
                <w:kern w:val="0"/>
                <w:sz w:val="24"/>
                <w:highlight w:val="none"/>
                <w:lang w:eastAsia="zh-CN"/>
              </w:rPr>
            </w:pPr>
            <w:r>
              <w:rPr>
                <w:rFonts w:hint="eastAsia" w:cs="宋体"/>
                <w:kern w:val="0"/>
                <w:sz w:val="24"/>
                <w:highlight w:val="none"/>
                <w:lang w:val="en-US" w:eastAsia="zh-CN"/>
              </w:rPr>
              <w:t>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区教育局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rPr>
              <w:t>从事文艺、体育等专业训练的社会组织自行实施义务教育审批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eastAsia="宋体" w:cs="宋体"/>
                <w:kern w:val="0"/>
                <w:sz w:val="24"/>
                <w:highlight w:val="none"/>
                <w:lang w:eastAsia="zh-CN"/>
              </w:rPr>
            </w:pPr>
            <w:r>
              <w:rPr>
                <w:rFonts w:hint="eastAsia" w:cs="宋体"/>
                <w:kern w:val="0"/>
                <w:sz w:val="24"/>
                <w:highlight w:val="none"/>
                <w:lang w:val="en-US" w:eastAsia="zh-CN"/>
              </w:rPr>
              <w:t>区教育局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highlight w:val="none"/>
              </w:rPr>
            </w:pPr>
            <w:r>
              <w:rPr>
                <w:rFonts w:hint="eastAsia" w:cs="宋体"/>
                <w:kern w:val="0"/>
                <w:sz w:val="24"/>
                <w:highlight w:val="none"/>
              </w:rPr>
              <w:t>《中华人民共和国义务教育法》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eastAsia="宋体" w:cs="宋体"/>
                <w:kern w:val="0"/>
                <w:sz w:val="24"/>
                <w:lang w:eastAsia="zh-CN"/>
              </w:rPr>
            </w:pPr>
            <w:r>
              <w:rPr>
                <w:rFonts w:hint="eastAsia" w:cs="宋体"/>
                <w:kern w:val="0"/>
                <w:sz w:val="24"/>
                <w:lang w:val="en-US" w:eastAsia="zh-CN"/>
              </w:rPr>
              <w:t>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yellow"/>
                <w:lang w:val="en-US" w:eastAsia="zh-CN" w:bidi="ar-SA"/>
              </w:rPr>
            </w:pPr>
            <w:r>
              <w:rPr>
                <w:rFonts w:hint="eastAsia" w:cs="宋体"/>
                <w:kern w:val="0"/>
                <w:sz w:val="24"/>
                <w:highlight w:val="none"/>
                <w:lang w:val="en-US" w:eastAsia="zh-CN"/>
              </w:rPr>
              <w:t>区教育局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rPr>
              <w:t>校车使用许可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highlight w:val="yellow"/>
              </w:rPr>
            </w:pPr>
            <w:r>
              <w:rPr>
                <w:rFonts w:hint="eastAsia" w:cs="宋体"/>
                <w:kern w:val="0"/>
                <w:sz w:val="24"/>
                <w:highlight w:val="none"/>
                <w:lang w:val="en-US" w:eastAsia="zh-CN"/>
              </w:rPr>
              <w:t>区</w:t>
            </w:r>
            <w:r>
              <w:rPr>
                <w:rFonts w:hint="eastAsia" w:cs="宋体"/>
                <w:kern w:val="0"/>
                <w:sz w:val="24"/>
                <w:highlight w:val="none"/>
              </w:rPr>
              <w:t>政府（由</w:t>
            </w:r>
            <w:r>
              <w:rPr>
                <w:rFonts w:hint="eastAsia" w:cs="宋体"/>
                <w:kern w:val="0"/>
                <w:sz w:val="24"/>
                <w:highlight w:val="none"/>
                <w:lang w:val="en-US" w:eastAsia="zh-CN"/>
              </w:rPr>
              <w:t>区教育局</w:t>
            </w:r>
            <w:r>
              <w:rPr>
                <w:rFonts w:hint="eastAsia" w:cs="宋体"/>
                <w:kern w:val="0"/>
                <w:sz w:val="24"/>
                <w:highlight w:val="none"/>
              </w:rPr>
              <w:t>会同</w:t>
            </w:r>
            <w:r>
              <w:rPr>
                <w:rFonts w:hint="eastAsia" w:cs="宋体"/>
                <w:kern w:val="0"/>
                <w:sz w:val="24"/>
                <w:highlight w:val="none"/>
                <w:lang w:val="en-US" w:eastAsia="zh-CN"/>
              </w:rPr>
              <w:t>市公安局鸠江分局</w:t>
            </w:r>
            <w:r>
              <w:rPr>
                <w:rFonts w:hint="eastAsia" w:cs="宋体"/>
                <w:kern w:val="0"/>
                <w:sz w:val="24"/>
                <w:highlight w:val="none"/>
              </w:rPr>
              <w:t>、</w:t>
            </w:r>
            <w:r>
              <w:rPr>
                <w:rFonts w:hint="eastAsia" w:cs="宋体"/>
                <w:kern w:val="0"/>
                <w:sz w:val="24"/>
                <w:highlight w:val="none"/>
                <w:lang w:val="en-US" w:eastAsia="zh-CN"/>
              </w:rPr>
              <w:t>区交通运输局</w:t>
            </w:r>
            <w:r>
              <w:rPr>
                <w:rFonts w:hint="eastAsia" w:cs="宋体"/>
                <w:kern w:val="0"/>
                <w:sz w:val="24"/>
                <w:highlight w:val="none"/>
              </w:rPr>
              <w:t>承办）</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cs="宋体"/>
                <w:kern w:val="0"/>
                <w:sz w:val="24"/>
              </w:rPr>
            </w:pPr>
            <w:r>
              <w:rPr>
                <w:rFonts w:hint="eastAsia" w:cs="宋体"/>
                <w:kern w:val="0"/>
                <w:sz w:val="24"/>
              </w:rPr>
              <w:t>《校车安全管理条例》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区教育局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rPr>
              <w:t>教师资格认定</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eastAsia="宋体" w:cs="宋体"/>
                <w:kern w:val="0"/>
                <w:sz w:val="24"/>
                <w:lang w:eastAsia="zh-CN"/>
              </w:rPr>
            </w:pPr>
            <w:r>
              <w:rPr>
                <w:rFonts w:hint="eastAsia" w:cs="宋体"/>
                <w:kern w:val="0"/>
                <w:sz w:val="24"/>
                <w:lang w:val="en-US" w:eastAsia="zh-CN"/>
              </w:rPr>
              <w:t>区教育局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《中华人民共和国教师法》</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《教师资格条例》</w:t>
            </w:r>
          </w:p>
          <w:p>
            <w:pPr>
              <w:widowControl/>
              <w:spacing w:line="360" w:lineRule="exact"/>
              <w:rPr>
                <w:rFonts w:hint="eastAsia" w:eastAsia="宋体" w:cs="宋体"/>
                <w:kern w:val="0"/>
                <w:sz w:val="24"/>
                <w:lang w:eastAsia="zh-CN"/>
              </w:rPr>
            </w:pPr>
            <w:r>
              <w:rPr>
                <w:rFonts w:cs="宋体"/>
                <w:kern w:val="0"/>
                <w:sz w:val="24"/>
              </w:rPr>
              <w:t>3.</w:t>
            </w:r>
            <w:r>
              <w:rPr>
                <w:rFonts w:hint="eastAsia" w:cs="宋体"/>
                <w:kern w:val="0"/>
                <w:sz w:val="24"/>
              </w:rPr>
              <w:t>《国家职业资格目录（</w:t>
            </w:r>
            <w:r>
              <w:rPr>
                <w:rFonts w:cs="宋体"/>
                <w:kern w:val="0"/>
                <w:sz w:val="24"/>
              </w:rPr>
              <w:t>2021</w:t>
            </w:r>
            <w:r>
              <w:rPr>
                <w:rFonts w:hint="eastAsia" w:cs="宋体"/>
                <w:kern w:val="0"/>
                <w:sz w:val="24"/>
              </w:rPr>
              <w:t>年版）》</w:t>
            </w:r>
          </w:p>
          <w:p>
            <w:pPr>
              <w:widowControl/>
              <w:spacing w:line="360" w:lineRule="exact"/>
              <w:rPr>
                <w:rFonts w:cs="宋体"/>
                <w:kern w:val="0"/>
                <w:sz w:val="24"/>
              </w:rPr>
            </w:pPr>
            <w:r>
              <w:rPr>
                <w:rFonts w:cs="宋体"/>
                <w:kern w:val="0"/>
                <w:sz w:val="24"/>
              </w:rPr>
              <w:t>4.</w:t>
            </w:r>
            <w:r>
              <w:rPr>
                <w:rFonts w:hint="eastAsia" w:cs="宋体"/>
                <w:kern w:val="0"/>
                <w:sz w:val="24"/>
              </w:rPr>
              <w:t>《安徽省人民政府关于公布省级行政审批项目清理结果的决定》（省政府令第</w:t>
            </w:r>
            <w:r>
              <w:rPr>
                <w:rFonts w:cs="宋体"/>
                <w:kern w:val="0"/>
                <w:sz w:val="24"/>
              </w:rPr>
              <w:t>245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区教育局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rPr>
              <w:t>适龄儿童、少年因身体状况需要延缓入学或者休学审批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default" w:eastAsia="宋体" w:cs="宋体"/>
                <w:kern w:val="0"/>
                <w:sz w:val="24"/>
                <w:lang w:val="en-US" w:eastAsia="zh-CN"/>
              </w:rPr>
            </w:pPr>
            <w:r>
              <w:rPr>
                <w:rFonts w:hint="eastAsia" w:cs="宋体"/>
                <w:kern w:val="0"/>
                <w:sz w:val="24"/>
                <w:lang w:val="en-US" w:eastAsia="zh-CN"/>
              </w:rPr>
              <w:t>区教育局、镇政府、街道办事处</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《中华人民共和国义务教育法》</w:t>
            </w:r>
          </w:p>
          <w:p>
            <w:pPr>
              <w:widowControl/>
              <w:spacing w:line="360" w:lineRule="exact"/>
              <w:rPr>
                <w:rFonts w:cs="宋体"/>
                <w:kern w:val="0"/>
                <w:sz w:val="24"/>
              </w:rPr>
            </w:pPr>
            <w:r>
              <w:rPr>
                <w:rFonts w:cs="宋体"/>
                <w:kern w:val="0"/>
                <w:sz w:val="24"/>
              </w:rPr>
              <w:t>2.</w:t>
            </w:r>
            <w:r>
              <w:rPr>
                <w:rFonts w:hint="eastAsia" w:cs="宋体"/>
                <w:kern w:val="0"/>
                <w:sz w:val="24"/>
              </w:rPr>
              <w:t>《安徽省义务教育阶段学校学生学籍管理办法》（教基〔</w:t>
            </w:r>
            <w:r>
              <w:rPr>
                <w:rFonts w:cs="宋体"/>
                <w:kern w:val="0"/>
                <w:sz w:val="24"/>
              </w:rPr>
              <w:t>2008</w:t>
            </w:r>
            <w:r>
              <w:rPr>
                <w:rFonts w:hint="eastAsia" w:cs="宋体"/>
                <w:kern w:val="0"/>
                <w:sz w:val="24"/>
              </w:rPr>
              <w:t>〕</w:t>
            </w:r>
            <w:r>
              <w:rPr>
                <w:rFonts w:cs="宋体"/>
                <w:kern w:val="0"/>
                <w:sz w:val="24"/>
              </w:rPr>
              <w:t>9</w:t>
            </w:r>
            <w:r>
              <w:rPr>
                <w:rFonts w:hint="eastAsia" w:cs="宋体"/>
                <w:kern w:val="0"/>
                <w:sz w:val="24"/>
              </w:rPr>
              <w:t>号）</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bookmarkStart w:id="2" w:name="OLE_LINK3" w:colFirst="2" w:colLast="2"/>
            <w:r>
              <w:rPr>
                <w:rFonts w:hint="eastAsia" w:cs="宋体"/>
                <w:kern w:val="0"/>
                <w:sz w:val="24"/>
                <w:lang w:val="en-US" w:eastAsia="zh-CN"/>
              </w:rPr>
              <w:t>12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区民政局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社会团体成立、变更、注销登记及修改章程核准</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区民政局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《社会团体登记管理条例》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《国务院关于取消和调整一批行政审批项目等事项的决定》（国发〔</w:t>
            </w:r>
            <w:r>
              <w:rPr>
                <w:rFonts w:cs="宋体"/>
                <w:kern w:val="0"/>
                <w:sz w:val="24"/>
              </w:rPr>
              <w:t>2015</w:t>
            </w:r>
            <w:r>
              <w:rPr>
                <w:rFonts w:hint="eastAsia" w:cs="宋体"/>
                <w:kern w:val="0"/>
                <w:sz w:val="24"/>
              </w:rPr>
              <w:t>〕</w:t>
            </w:r>
            <w:r>
              <w:rPr>
                <w:rFonts w:cs="宋体"/>
                <w:kern w:val="0"/>
                <w:sz w:val="24"/>
              </w:rPr>
              <w:t>11</w:t>
            </w:r>
            <w:r>
              <w:rPr>
                <w:rFonts w:hint="eastAsia" w:cs="宋体"/>
                <w:kern w:val="0"/>
                <w:sz w:val="24"/>
              </w:rPr>
              <w:t>号）</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3.</w:t>
            </w:r>
            <w:r>
              <w:rPr>
                <w:rFonts w:hint="eastAsia" w:cs="宋体"/>
                <w:kern w:val="0"/>
                <w:sz w:val="24"/>
              </w:rPr>
              <w:t>《安徽省人民政府关于衔接落实国务院第八批取消和调整行政审批项目等事项的通知》（皖政〔</w:t>
            </w:r>
            <w:r>
              <w:rPr>
                <w:rFonts w:cs="宋体"/>
                <w:kern w:val="0"/>
                <w:sz w:val="24"/>
              </w:rPr>
              <w:t>2015</w:t>
            </w:r>
            <w:r>
              <w:rPr>
                <w:rFonts w:hint="eastAsia" w:cs="宋体"/>
                <w:kern w:val="0"/>
                <w:sz w:val="24"/>
              </w:rPr>
              <w:t>〕</w:t>
            </w:r>
            <w:r>
              <w:rPr>
                <w:rFonts w:cs="宋体"/>
                <w:kern w:val="0"/>
                <w:sz w:val="24"/>
              </w:rPr>
              <w:t>65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13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区民政局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民办非企业单位成立、变更、注销登记及修改章程核准</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区民政局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Times New Roman" w:hAnsi="Times New Roman" w:eastAsia="宋体" w:cs="宋体"/>
                <w:kern w:val="0"/>
                <w:sz w:val="24"/>
                <w:szCs w:val="21"/>
                <w:lang w:val="en-US" w:eastAsia="zh-CN" w:bidi="ar-SA"/>
              </w:rPr>
            </w:pPr>
            <w:r>
              <w:rPr>
                <w:rFonts w:hint="eastAsia" w:cs="宋体"/>
                <w:kern w:val="0"/>
                <w:sz w:val="24"/>
              </w:rPr>
              <w:t>《民办非企业单位登记管理暂行条例》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14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区民政局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宗教活动场所法人成立、变更、注销登记</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区民政局</w:t>
            </w:r>
            <w:r>
              <w:rPr>
                <w:rFonts w:hint="eastAsia" w:cs="宋体"/>
                <w:kern w:val="0"/>
                <w:sz w:val="24"/>
              </w:rPr>
              <w:t>（由</w:t>
            </w:r>
            <w:r>
              <w:rPr>
                <w:rFonts w:hint="eastAsia" w:cs="宋体"/>
                <w:kern w:val="0"/>
                <w:sz w:val="24"/>
                <w:lang w:val="en-US" w:eastAsia="zh-CN"/>
              </w:rPr>
              <w:t>区民族宗教事务局</w:t>
            </w:r>
            <w:r>
              <w:rPr>
                <w:rFonts w:hint="eastAsia" w:cs="宋体"/>
                <w:kern w:val="0"/>
                <w:sz w:val="24"/>
              </w:rPr>
              <w:t>实施前置审查）</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《宗教事务条例》</w:t>
            </w:r>
          </w:p>
          <w:p>
            <w:pPr>
              <w:widowControl/>
              <w:spacing w:line="360" w:lineRule="exact"/>
              <w:rPr>
                <w:rFonts w:hint="eastAsia"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国家宗教事务局、民政部《关于宗教活动场所办理法人登记事项的通知》（国宗发〔</w:t>
            </w:r>
            <w:r>
              <w:rPr>
                <w:rFonts w:cs="宋体"/>
                <w:kern w:val="0"/>
                <w:sz w:val="24"/>
              </w:rPr>
              <w:t>2019</w:t>
            </w:r>
            <w:r>
              <w:rPr>
                <w:rFonts w:hint="eastAsia" w:cs="宋体"/>
                <w:kern w:val="0"/>
                <w:sz w:val="24"/>
              </w:rPr>
              <w:t>〕</w:t>
            </w:r>
            <w:r>
              <w:rPr>
                <w:rFonts w:cs="宋体"/>
                <w:kern w:val="0"/>
                <w:sz w:val="24"/>
              </w:rPr>
              <w:t>1</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15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区民政局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慈善组织公开募捐资格审</w:t>
            </w:r>
            <w:r>
              <w:rPr>
                <w:rFonts w:hint="eastAsia" w:cs="宋体"/>
                <w:kern w:val="0"/>
                <w:sz w:val="24"/>
                <w:lang w:eastAsia="zh-CN"/>
              </w:rPr>
              <w:t>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区民政局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《中华人民共和国慈善法》</w:t>
            </w:r>
          </w:p>
          <w:p>
            <w:pPr>
              <w:widowControl/>
              <w:spacing w:line="36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《慈善组织公开募捐管理办法》（民政部令第</w:t>
            </w:r>
            <w:r>
              <w:rPr>
                <w:rFonts w:cs="宋体"/>
                <w:kern w:val="0"/>
                <w:sz w:val="24"/>
              </w:rPr>
              <w:t>59</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16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区民政局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殡葬设施建设审批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区政府；区民政局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《殡葬管理条例》</w:t>
            </w:r>
          </w:p>
          <w:p>
            <w:pPr>
              <w:widowControl/>
              <w:spacing w:line="36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《安徽省殡葬管理办法》</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17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区财政局(区政府国有资产监督管理委员会、区地方金融监督管理局）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中介机构从事代理记账业务审批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区财政局(区政府国有资产监督管理委员会、区地方金融监督管理局）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《中华人民共和国会计法》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《代理记账管理办法》（财政部令第</w:t>
            </w:r>
            <w:r>
              <w:rPr>
                <w:rFonts w:cs="宋体"/>
                <w:kern w:val="0"/>
                <w:sz w:val="24"/>
              </w:rPr>
              <w:t>98</w:t>
            </w:r>
            <w:r>
              <w:rPr>
                <w:rFonts w:hint="eastAsia" w:cs="宋体"/>
                <w:kern w:val="0"/>
                <w:sz w:val="24"/>
              </w:rPr>
              <w:t>号）</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3.</w:t>
            </w:r>
            <w:r>
              <w:rPr>
                <w:rFonts w:hint="eastAsia" w:cs="宋体"/>
                <w:kern w:val="0"/>
                <w:sz w:val="24"/>
              </w:rPr>
              <w:t>《安徽省人民政府关于衔接落实国务院取消和下放</w:t>
            </w:r>
            <w:r>
              <w:rPr>
                <w:rFonts w:cs="宋体"/>
                <w:kern w:val="0"/>
                <w:sz w:val="24"/>
              </w:rPr>
              <w:t>82</w:t>
            </w:r>
            <w:r>
              <w:rPr>
                <w:rFonts w:hint="eastAsia" w:cs="宋体"/>
                <w:kern w:val="0"/>
                <w:sz w:val="24"/>
              </w:rPr>
              <w:t>项行政审批项目的决定》（皖政〔</w:t>
            </w:r>
            <w:r>
              <w:rPr>
                <w:rFonts w:cs="宋体"/>
                <w:kern w:val="0"/>
                <w:sz w:val="24"/>
              </w:rPr>
              <w:t>2014</w:t>
            </w:r>
            <w:r>
              <w:rPr>
                <w:rFonts w:hint="eastAsia" w:cs="宋体"/>
                <w:kern w:val="0"/>
                <w:sz w:val="24"/>
              </w:rPr>
              <w:t>〕</w:t>
            </w:r>
            <w:r>
              <w:rPr>
                <w:rFonts w:cs="宋体"/>
                <w:kern w:val="0"/>
                <w:sz w:val="24"/>
              </w:rPr>
              <w:t>6</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bookmarkStart w:id="3" w:name="OLE_LINK4" w:colFirst="2" w:colLast="2"/>
            <w:r>
              <w:rPr>
                <w:rFonts w:hint="eastAsia" w:cs="宋体"/>
                <w:kern w:val="0"/>
                <w:sz w:val="24"/>
                <w:lang w:val="en-US" w:eastAsia="zh-CN"/>
              </w:rPr>
              <w:t>18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职业培训学校筹设审批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《中华人民共和国民办教育促进法》</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《安徽省民办职业教育培训机构审批暂行办法》（劳社〔</w:t>
            </w:r>
            <w:r>
              <w:rPr>
                <w:rFonts w:cs="宋体"/>
                <w:kern w:val="0"/>
                <w:sz w:val="24"/>
              </w:rPr>
              <w:t>2005</w:t>
            </w:r>
            <w:r>
              <w:rPr>
                <w:rFonts w:hint="eastAsia" w:cs="宋体"/>
                <w:kern w:val="0"/>
                <w:sz w:val="24"/>
              </w:rPr>
              <w:t>〕</w:t>
            </w:r>
            <w:r>
              <w:rPr>
                <w:rFonts w:cs="宋体"/>
                <w:kern w:val="0"/>
                <w:sz w:val="24"/>
              </w:rPr>
              <w:t>29</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19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职业培训学校办学许可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《中华人民共和国民办教育促进法》</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《安徽省民办职业教育培训机构审批暂行办法》（劳社〔</w:t>
            </w:r>
            <w:r>
              <w:rPr>
                <w:rFonts w:cs="宋体"/>
                <w:kern w:val="0"/>
                <w:sz w:val="24"/>
              </w:rPr>
              <w:t>2005</w:t>
            </w:r>
            <w:r>
              <w:rPr>
                <w:rFonts w:hint="eastAsia" w:cs="宋体"/>
                <w:kern w:val="0"/>
                <w:sz w:val="24"/>
              </w:rPr>
              <w:t>〕</w:t>
            </w:r>
            <w:r>
              <w:rPr>
                <w:rFonts w:cs="宋体"/>
                <w:kern w:val="0"/>
                <w:sz w:val="24"/>
              </w:rPr>
              <w:t>29</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20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人力资源服务许可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rPr>
                <w:rFonts w:hint="eastAsia" w:eastAsia="宋体" w:cs="宋体"/>
                <w:kern w:val="0"/>
                <w:sz w:val="24"/>
                <w:lang w:eastAsia="zh-CN"/>
              </w:rPr>
            </w:pPr>
            <w:r>
              <w:rPr>
                <w:rFonts w:cs="宋体"/>
                <w:kern w:val="0"/>
                <w:sz w:val="24"/>
              </w:rPr>
              <w:t>1.</w:t>
            </w:r>
            <w:r>
              <w:rPr>
                <w:rFonts w:hint="eastAsia" w:cs="宋体"/>
                <w:kern w:val="0"/>
                <w:sz w:val="24"/>
              </w:rPr>
              <w:t>《中华人民共和国就业促进法》</w:t>
            </w:r>
          </w:p>
          <w:p>
            <w:pPr>
              <w:widowControl/>
              <w:spacing w:line="340" w:lineRule="exact"/>
              <w:rPr>
                <w:rFonts w:hint="eastAsia" w:eastAsia="宋体" w:cs="宋体"/>
                <w:kern w:val="0"/>
                <w:sz w:val="24"/>
                <w:lang w:eastAsia="zh-CN"/>
              </w:rPr>
            </w:pPr>
            <w:r>
              <w:rPr>
                <w:rFonts w:cs="宋体"/>
                <w:kern w:val="0"/>
                <w:sz w:val="24"/>
              </w:rPr>
              <w:t>2.</w:t>
            </w:r>
            <w:r>
              <w:rPr>
                <w:rFonts w:hint="eastAsia" w:cs="宋体"/>
                <w:kern w:val="0"/>
                <w:sz w:val="24"/>
              </w:rPr>
              <w:t>《人力资源市场暂行条例》</w:t>
            </w:r>
          </w:p>
          <w:p>
            <w:pPr>
              <w:widowControl/>
              <w:spacing w:line="340" w:lineRule="exact"/>
              <w:rPr>
                <w:rFonts w:ascii="Times New Roman" w:hAnsi="Times New Roman" w:eastAsia="宋体" w:cs="宋体"/>
                <w:kern w:val="0"/>
                <w:sz w:val="24"/>
                <w:szCs w:val="21"/>
                <w:lang w:val="en-US" w:eastAsia="zh-CN" w:bidi="ar-SA"/>
              </w:rPr>
            </w:pPr>
            <w:r>
              <w:rPr>
                <w:rFonts w:cs="宋体"/>
                <w:kern w:val="0"/>
                <w:sz w:val="24"/>
              </w:rPr>
              <w:t>3.</w:t>
            </w:r>
            <w:r>
              <w:rPr>
                <w:rFonts w:hint="eastAsia" w:cs="宋体"/>
                <w:kern w:val="0"/>
                <w:sz w:val="24"/>
              </w:rPr>
              <w:t>《安徽省人力资源市场条例》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21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劳务派遣经营许可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《中华人民共和国劳动合同法》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《劳务派遣行政许可实施办法》（人力资源和社会保障部令第</w:t>
            </w:r>
            <w:r>
              <w:rPr>
                <w:rFonts w:cs="宋体"/>
                <w:kern w:val="0"/>
                <w:sz w:val="24"/>
              </w:rPr>
              <w:t>19</w:t>
            </w:r>
            <w:r>
              <w:rPr>
                <w:rFonts w:hint="eastAsia" w:cs="宋体"/>
                <w:kern w:val="0"/>
                <w:sz w:val="24"/>
              </w:rPr>
              <w:t>号）</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《安徽省人力资源和社会保障厅关于做好劳务派遣行政许可工作的通知》（皖人社发〔</w:t>
            </w:r>
            <w:r>
              <w:rPr>
                <w:rFonts w:cs="宋体"/>
                <w:kern w:val="0"/>
                <w:sz w:val="24"/>
              </w:rPr>
              <w:t>2013</w:t>
            </w:r>
            <w:r>
              <w:rPr>
                <w:rFonts w:hint="eastAsia" w:cs="宋体"/>
                <w:kern w:val="0"/>
                <w:sz w:val="24"/>
              </w:rPr>
              <w:t>〕</w:t>
            </w:r>
            <w:r>
              <w:rPr>
                <w:rFonts w:cs="宋体"/>
                <w:kern w:val="0"/>
                <w:sz w:val="24"/>
              </w:rPr>
              <w:t>33</w:t>
            </w:r>
            <w:r>
              <w:rPr>
                <w:rFonts w:hint="eastAsia" w:cs="宋体"/>
                <w:kern w:val="0"/>
                <w:sz w:val="24"/>
              </w:rPr>
              <w:t>号）</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4.</w:t>
            </w:r>
            <w:r>
              <w:rPr>
                <w:rFonts w:hint="eastAsia" w:cs="宋体"/>
                <w:spacing w:val="-6"/>
                <w:w w:val="100"/>
                <w:kern w:val="0"/>
                <w:sz w:val="24"/>
              </w:rPr>
              <w:t>《关于调整劳务派遣行政许可和集体合同审查权限有关事项的通知》（皖人社秘〔</w:t>
            </w:r>
            <w:r>
              <w:rPr>
                <w:rFonts w:cs="宋体"/>
                <w:spacing w:val="-6"/>
                <w:w w:val="100"/>
                <w:kern w:val="0"/>
                <w:sz w:val="24"/>
              </w:rPr>
              <w:t>2021</w:t>
            </w:r>
            <w:r>
              <w:rPr>
                <w:rFonts w:hint="eastAsia" w:cs="宋体"/>
                <w:spacing w:val="-6"/>
                <w:w w:val="100"/>
                <w:kern w:val="0"/>
                <w:sz w:val="24"/>
              </w:rPr>
              <w:t>〕</w:t>
            </w:r>
            <w:r>
              <w:rPr>
                <w:rFonts w:cs="宋体"/>
                <w:spacing w:val="-6"/>
                <w:w w:val="100"/>
                <w:kern w:val="0"/>
                <w:sz w:val="24"/>
              </w:rPr>
              <w:t>54</w:t>
            </w:r>
            <w:r>
              <w:rPr>
                <w:rFonts w:hint="eastAsia" w:cs="宋体"/>
                <w:spacing w:val="-6"/>
                <w:w w:val="100"/>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22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企业实行不定时工作制和综合计算工时工作制审批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区人力资源和社会保障局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eastAsia="宋体" w:cs="宋体"/>
                <w:kern w:val="0"/>
                <w:sz w:val="24"/>
                <w:lang w:eastAsia="zh-CN"/>
              </w:rPr>
            </w:pPr>
            <w:r>
              <w:rPr>
                <w:rFonts w:cs="宋体"/>
                <w:kern w:val="0"/>
                <w:sz w:val="24"/>
              </w:rPr>
              <w:t>1.</w:t>
            </w:r>
            <w:r>
              <w:rPr>
                <w:rFonts w:hint="eastAsia" w:cs="宋体"/>
                <w:kern w:val="0"/>
                <w:sz w:val="24"/>
              </w:rPr>
              <w:t>《中华人民共和国劳动法》</w:t>
            </w:r>
          </w:p>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eastAsia="宋体" w:cs="宋体"/>
                <w:kern w:val="0"/>
                <w:sz w:val="24"/>
                <w:lang w:eastAsia="zh-CN"/>
              </w:rPr>
            </w:pPr>
            <w:r>
              <w:rPr>
                <w:rFonts w:cs="宋体"/>
                <w:kern w:val="0"/>
                <w:sz w:val="24"/>
              </w:rPr>
              <w:t>2.</w:t>
            </w:r>
            <w:r>
              <w:rPr>
                <w:rFonts w:hint="eastAsia" w:cs="宋体"/>
                <w:kern w:val="0"/>
                <w:sz w:val="24"/>
              </w:rPr>
              <w:t>《国务院关于职工工作时间的规定》</w:t>
            </w:r>
          </w:p>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eastAsia="宋体" w:cs="宋体"/>
                <w:kern w:val="0"/>
                <w:sz w:val="24"/>
                <w:lang w:eastAsia="zh-CN"/>
              </w:rPr>
            </w:pPr>
            <w:r>
              <w:rPr>
                <w:rFonts w:cs="宋体"/>
                <w:kern w:val="0"/>
                <w:sz w:val="24"/>
              </w:rPr>
              <w:t>3.</w:t>
            </w:r>
            <w:r>
              <w:rPr>
                <w:rFonts w:hint="eastAsia" w:cs="宋体"/>
                <w:kern w:val="0"/>
                <w:sz w:val="24"/>
              </w:rPr>
              <w:t>《关于企业实行不定时工作制和综合计算工时工作制的审批办法》（劳部发〔</w:t>
            </w:r>
            <w:r>
              <w:rPr>
                <w:rFonts w:cs="宋体"/>
                <w:kern w:val="0"/>
                <w:sz w:val="24"/>
              </w:rPr>
              <w:t>1994</w:t>
            </w:r>
            <w:r>
              <w:rPr>
                <w:rFonts w:hint="eastAsia" w:cs="宋体"/>
                <w:kern w:val="0"/>
                <w:sz w:val="24"/>
              </w:rPr>
              <w:t>〕</w:t>
            </w:r>
            <w:r>
              <w:rPr>
                <w:rFonts w:cs="宋体"/>
                <w:kern w:val="0"/>
                <w:sz w:val="24"/>
              </w:rPr>
              <w:t>503</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80" w:lineRule="exact"/>
              <w:textAlignment w:val="auto"/>
              <w:rPr>
                <w:rFonts w:ascii="Times New Roman" w:hAnsi="Times New Roman" w:eastAsia="宋体" w:cs="宋体"/>
                <w:kern w:val="0"/>
                <w:sz w:val="24"/>
                <w:szCs w:val="21"/>
                <w:lang w:val="en-US" w:eastAsia="zh-CN" w:bidi="ar-SA"/>
              </w:rPr>
            </w:pPr>
            <w:r>
              <w:rPr>
                <w:rFonts w:cs="宋体"/>
                <w:kern w:val="0"/>
                <w:sz w:val="24"/>
              </w:rPr>
              <w:t>4.</w:t>
            </w:r>
            <w:r>
              <w:rPr>
                <w:rFonts w:hint="eastAsia" w:cs="宋体"/>
                <w:kern w:val="0"/>
                <w:sz w:val="24"/>
              </w:rPr>
              <w:t>《安徽省企业工作时间管理暂行办法》（劳护字〔</w:t>
            </w:r>
            <w:r>
              <w:rPr>
                <w:rFonts w:cs="宋体"/>
                <w:kern w:val="0"/>
                <w:sz w:val="24"/>
              </w:rPr>
              <w:t>1995</w:t>
            </w:r>
            <w:r>
              <w:rPr>
                <w:rFonts w:hint="eastAsia" w:cs="宋体"/>
                <w:kern w:val="0"/>
                <w:sz w:val="24"/>
              </w:rPr>
              <w:t>〕第</w:t>
            </w:r>
            <w:r>
              <w:rPr>
                <w:rFonts w:cs="宋体"/>
                <w:kern w:val="0"/>
                <w:sz w:val="24"/>
              </w:rPr>
              <w:t>225</w:t>
            </w:r>
            <w:r>
              <w:rPr>
                <w:rFonts w:hint="eastAsia" w:cs="宋体"/>
                <w:kern w:val="0"/>
                <w:sz w:val="24"/>
              </w:rPr>
              <w:t>号）</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szCs w:val="21"/>
                <w:highlight w:val="none"/>
                <w:lang w:val="en-US" w:eastAsia="zh-CN" w:bidi="ar-SA"/>
              </w:rPr>
            </w:pPr>
            <w:bookmarkStart w:id="4" w:name="OLE_LINK5" w:colFirst="2" w:colLast="2"/>
            <w:r>
              <w:rPr>
                <w:rFonts w:hint="eastAsia" w:cs="宋体"/>
                <w:kern w:val="0"/>
                <w:sz w:val="24"/>
                <w:szCs w:val="21"/>
                <w:highlight w:val="none"/>
                <w:lang w:val="en-US" w:eastAsia="zh-CN" w:bidi="ar-SA"/>
              </w:rPr>
              <w:t>23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区住房和城乡建设局（区人民防空办公室）</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rPr>
              <w:t>燃气经营许可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区住房和城乡建设局（区人民防空办公室）</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kern w:val="0"/>
                <w:sz w:val="24"/>
                <w:highlight w:val="none"/>
                <w:lang w:eastAsia="zh-CN"/>
              </w:rPr>
            </w:pPr>
            <w:r>
              <w:rPr>
                <w:kern w:val="0"/>
                <w:sz w:val="24"/>
                <w:highlight w:val="none"/>
              </w:rPr>
              <w:t>1.</w:t>
            </w:r>
            <w:r>
              <w:rPr>
                <w:rFonts w:hint="eastAsia"/>
                <w:kern w:val="0"/>
                <w:sz w:val="24"/>
                <w:highlight w:val="none"/>
              </w:rPr>
              <w:t>《城镇燃气管理条例》</w:t>
            </w:r>
          </w:p>
          <w:p>
            <w:pPr>
              <w:widowControl/>
              <w:spacing w:line="380" w:lineRule="exact"/>
              <w:rPr>
                <w:rFonts w:ascii="Times New Roman" w:hAnsi="Times New Roman" w:eastAsia="宋体" w:cs="Times New Roman"/>
                <w:kern w:val="0"/>
                <w:sz w:val="24"/>
                <w:szCs w:val="21"/>
                <w:highlight w:val="none"/>
                <w:lang w:val="en-US" w:eastAsia="zh-CN" w:bidi="ar-SA"/>
              </w:rPr>
            </w:pPr>
            <w:r>
              <w:rPr>
                <w:kern w:val="0"/>
                <w:sz w:val="24"/>
                <w:highlight w:val="none"/>
              </w:rPr>
              <w:t>2.</w:t>
            </w:r>
            <w:r>
              <w:rPr>
                <w:rFonts w:hint="eastAsia"/>
                <w:kern w:val="0"/>
                <w:sz w:val="24"/>
                <w:highlight w:val="none"/>
              </w:rPr>
              <w:t>《安徽省城镇燃气管理条例》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szCs w:val="21"/>
                <w:highlight w:val="none"/>
                <w:lang w:val="en-US" w:eastAsia="zh-CN" w:bidi="ar-SA"/>
              </w:rPr>
            </w:pPr>
            <w:r>
              <w:rPr>
                <w:rFonts w:hint="eastAsia" w:cs="宋体"/>
                <w:kern w:val="0"/>
                <w:sz w:val="24"/>
                <w:highlight w:val="none"/>
                <w:lang w:val="en-US" w:eastAsia="zh-CN"/>
              </w:rPr>
              <w:t>24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highlight w:val="none"/>
                <w:lang w:val="en-US" w:eastAsia="zh-CN"/>
              </w:rPr>
            </w:pPr>
            <w:r>
              <w:rPr>
                <w:rFonts w:hint="eastAsia" w:cs="宋体"/>
                <w:kern w:val="0"/>
                <w:sz w:val="24"/>
                <w:highlight w:val="none"/>
                <w:lang w:val="en-US" w:eastAsia="zh-CN"/>
              </w:rPr>
              <w:t>区住房和城乡建设局（区人民防空办公室）</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cs="宋体"/>
                <w:kern w:val="0"/>
                <w:sz w:val="24"/>
                <w:highlight w:val="none"/>
              </w:rPr>
            </w:pPr>
            <w:r>
              <w:rPr>
                <w:rFonts w:hint="eastAsia" w:cs="宋体"/>
                <w:kern w:val="0"/>
                <w:sz w:val="24"/>
                <w:highlight w:val="none"/>
              </w:rPr>
              <w:t>燃气经营者改动市政燃气设施审批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cs="宋体"/>
                <w:kern w:val="0"/>
                <w:sz w:val="24"/>
                <w:highlight w:val="none"/>
                <w:lang w:val="en-US" w:eastAsia="zh-CN"/>
              </w:rPr>
            </w:pPr>
            <w:r>
              <w:rPr>
                <w:rFonts w:hint="eastAsia" w:cs="宋体"/>
                <w:kern w:val="0"/>
                <w:sz w:val="24"/>
                <w:highlight w:val="none"/>
                <w:lang w:val="en-US" w:eastAsia="zh-CN"/>
              </w:rPr>
              <w:t>区住房和城乡建设局（区人民防空办公室）</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kern w:val="0"/>
                <w:sz w:val="24"/>
                <w:highlight w:val="none"/>
                <w:lang w:eastAsia="zh-CN"/>
              </w:rPr>
            </w:pPr>
            <w:r>
              <w:rPr>
                <w:kern w:val="0"/>
                <w:sz w:val="24"/>
                <w:highlight w:val="none"/>
              </w:rPr>
              <w:t>1.</w:t>
            </w:r>
            <w:r>
              <w:rPr>
                <w:rFonts w:hint="eastAsia"/>
                <w:kern w:val="0"/>
                <w:sz w:val="24"/>
                <w:highlight w:val="none"/>
              </w:rPr>
              <w:t>《城镇燃气管理条例》</w:t>
            </w:r>
          </w:p>
          <w:p>
            <w:pPr>
              <w:widowControl/>
              <w:spacing w:line="380" w:lineRule="exact"/>
              <w:rPr>
                <w:kern w:val="0"/>
                <w:sz w:val="24"/>
                <w:highlight w:val="none"/>
              </w:rPr>
            </w:pPr>
            <w:r>
              <w:rPr>
                <w:kern w:val="0"/>
                <w:sz w:val="24"/>
                <w:highlight w:val="none"/>
              </w:rPr>
              <w:t>2.</w:t>
            </w:r>
            <w:r>
              <w:rPr>
                <w:rFonts w:hint="eastAsia"/>
                <w:kern w:val="0"/>
                <w:sz w:val="24"/>
                <w:highlight w:val="none"/>
              </w:rPr>
              <w:t>《国务院关于第六批取消和调整行政审批项目的决定》（国发〔</w:t>
            </w:r>
            <w:r>
              <w:rPr>
                <w:kern w:val="0"/>
                <w:sz w:val="24"/>
                <w:highlight w:val="none"/>
              </w:rPr>
              <w:t>2012</w:t>
            </w:r>
            <w:r>
              <w:rPr>
                <w:rFonts w:hint="eastAsia"/>
                <w:kern w:val="0"/>
                <w:sz w:val="24"/>
                <w:highlight w:val="none"/>
              </w:rPr>
              <w:t>〕</w:t>
            </w:r>
            <w:r>
              <w:rPr>
                <w:kern w:val="0"/>
                <w:sz w:val="24"/>
                <w:highlight w:val="none"/>
              </w:rPr>
              <w:t>52</w:t>
            </w:r>
            <w:r>
              <w:rPr>
                <w:rFonts w:hint="eastAsia"/>
                <w:kern w:val="0"/>
                <w:sz w:val="24"/>
                <w:highlight w:val="none"/>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szCs w:val="21"/>
                <w:highlight w:val="none"/>
                <w:lang w:val="en-US" w:eastAsia="zh-CN" w:bidi="ar-SA"/>
              </w:rPr>
            </w:pPr>
            <w:r>
              <w:rPr>
                <w:rFonts w:hint="eastAsia" w:cs="宋体"/>
                <w:kern w:val="0"/>
                <w:sz w:val="24"/>
                <w:highlight w:val="none"/>
                <w:lang w:val="en-US" w:eastAsia="zh-CN"/>
              </w:rPr>
              <w:t>25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highlight w:val="none"/>
                <w:lang w:val="en-US" w:eastAsia="zh-CN"/>
              </w:rPr>
            </w:pPr>
            <w:r>
              <w:rPr>
                <w:rFonts w:hint="eastAsia" w:cs="宋体"/>
                <w:kern w:val="0"/>
                <w:sz w:val="24"/>
                <w:highlight w:val="none"/>
                <w:lang w:val="en-US" w:eastAsia="zh-CN"/>
              </w:rPr>
              <w:t>区住房和城乡建设局（区人民防空办公室）</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cs="宋体"/>
                <w:kern w:val="0"/>
                <w:sz w:val="24"/>
                <w:highlight w:val="none"/>
              </w:rPr>
            </w:pPr>
            <w:r>
              <w:rPr>
                <w:rFonts w:hint="eastAsia" w:cs="宋体"/>
                <w:kern w:val="0"/>
                <w:sz w:val="24"/>
                <w:highlight w:val="none"/>
              </w:rPr>
              <w:t>市政设施建设类审批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cs="宋体"/>
                <w:kern w:val="0"/>
                <w:sz w:val="24"/>
                <w:highlight w:val="none"/>
                <w:lang w:val="en-US" w:eastAsia="zh-CN"/>
              </w:rPr>
            </w:pPr>
            <w:r>
              <w:rPr>
                <w:rFonts w:hint="eastAsia" w:cs="宋体"/>
                <w:kern w:val="0"/>
                <w:sz w:val="24"/>
                <w:highlight w:val="none"/>
                <w:lang w:val="en-US" w:eastAsia="zh-CN"/>
              </w:rPr>
              <w:t>区住房和城乡建设局（区人民防空办公室）</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rPr>
                <w:rFonts w:hint="eastAsia" w:eastAsia="宋体"/>
                <w:kern w:val="0"/>
                <w:sz w:val="24"/>
                <w:highlight w:val="none"/>
                <w:lang w:eastAsia="zh-CN"/>
              </w:rPr>
            </w:pPr>
            <w:r>
              <w:rPr>
                <w:kern w:val="0"/>
                <w:sz w:val="24"/>
                <w:highlight w:val="none"/>
              </w:rPr>
              <w:t>1.</w:t>
            </w:r>
            <w:r>
              <w:rPr>
                <w:rFonts w:hint="eastAsia"/>
                <w:kern w:val="0"/>
                <w:sz w:val="24"/>
                <w:highlight w:val="none"/>
              </w:rPr>
              <w:t>《城市道路管理条例》</w:t>
            </w:r>
          </w:p>
          <w:p>
            <w:pPr>
              <w:widowControl/>
              <w:spacing w:line="340" w:lineRule="exact"/>
              <w:rPr>
                <w:kern w:val="0"/>
                <w:sz w:val="24"/>
                <w:highlight w:val="none"/>
              </w:rPr>
            </w:pPr>
            <w:r>
              <w:rPr>
                <w:kern w:val="0"/>
                <w:sz w:val="24"/>
                <w:highlight w:val="none"/>
              </w:rPr>
              <w:t>2.</w:t>
            </w:r>
            <w:r>
              <w:rPr>
                <w:rFonts w:hint="eastAsia"/>
                <w:kern w:val="0"/>
                <w:sz w:val="24"/>
                <w:highlight w:val="none"/>
              </w:rPr>
              <w:t>《国务院对确需保留的行政审批项目设定行政许可的决定》</w:t>
            </w:r>
          </w:p>
          <w:p>
            <w:pPr>
              <w:widowControl/>
              <w:spacing w:line="340" w:lineRule="exact"/>
              <w:rPr>
                <w:kern w:val="0"/>
                <w:sz w:val="24"/>
                <w:highlight w:val="none"/>
              </w:rPr>
            </w:pPr>
            <w:r>
              <w:rPr>
                <w:kern w:val="0"/>
                <w:sz w:val="24"/>
                <w:highlight w:val="none"/>
              </w:rPr>
              <w:t>3.</w:t>
            </w:r>
            <w:r>
              <w:rPr>
                <w:rFonts w:hint="eastAsia"/>
                <w:kern w:val="0"/>
                <w:sz w:val="24"/>
                <w:highlight w:val="none"/>
              </w:rPr>
              <w:t>《国务院关于印发清理规范投资项目报建审批事项实施方案的通知》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26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区住房和城乡建设局（区人民防空办公室）</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rPr>
              <w:t>建设工程消防设计审查</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区住房和城乡建设局（区人民防空办公室）</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highlight w:val="none"/>
                <w:lang w:eastAsia="zh-CN"/>
              </w:rPr>
            </w:pPr>
            <w:r>
              <w:rPr>
                <w:rFonts w:cs="宋体"/>
                <w:kern w:val="0"/>
                <w:sz w:val="24"/>
                <w:highlight w:val="none"/>
              </w:rPr>
              <w:t>1.</w:t>
            </w:r>
            <w:r>
              <w:rPr>
                <w:rFonts w:hint="eastAsia" w:cs="宋体"/>
                <w:kern w:val="0"/>
                <w:sz w:val="24"/>
                <w:highlight w:val="none"/>
              </w:rPr>
              <w:t>《中华人民共和国消防法》</w:t>
            </w:r>
          </w:p>
          <w:p>
            <w:pPr>
              <w:widowControl/>
              <w:spacing w:line="400" w:lineRule="exact"/>
              <w:rPr>
                <w:rFonts w:ascii="Times New Roman" w:hAnsi="Times New Roman" w:eastAsia="宋体" w:cs="宋体"/>
                <w:kern w:val="0"/>
                <w:sz w:val="24"/>
                <w:szCs w:val="21"/>
                <w:highlight w:val="none"/>
                <w:lang w:val="en-US" w:eastAsia="zh-CN" w:bidi="ar-SA"/>
              </w:rPr>
            </w:pPr>
            <w:r>
              <w:rPr>
                <w:rFonts w:cs="宋体"/>
                <w:kern w:val="0"/>
                <w:sz w:val="24"/>
                <w:highlight w:val="none"/>
              </w:rPr>
              <w:t>2.</w:t>
            </w:r>
            <w:r>
              <w:rPr>
                <w:rFonts w:hint="eastAsia" w:cs="宋体"/>
                <w:kern w:val="0"/>
                <w:sz w:val="24"/>
                <w:highlight w:val="none"/>
              </w:rPr>
              <w:t>《建设工程消防设计审查验收管理暂行规定》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27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区住房和城乡建设局（区人民防空办公室）</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rPr>
              <w:t>建设工程消防验收</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区住房和城乡建设局（区人民防空办公室）</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highlight w:val="none"/>
              </w:rPr>
            </w:pPr>
            <w:r>
              <w:rPr>
                <w:rFonts w:cs="宋体"/>
                <w:kern w:val="0"/>
                <w:sz w:val="24"/>
                <w:highlight w:val="none"/>
              </w:rPr>
              <w:t>1.</w:t>
            </w:r>
            <w:r>
              <w:rPr>
                <w:rFonts w:hint="eastAsia" w:cs="宋体"/>
                <w:kern w:val="0"/>
                <w:sz w:val="24"/>
                <w:highlight w:val="none"/>
              </w:rPr>
              <w:t>《中华人民共和国消防法》</w:t>
            </w:r>
          </w:p>
          <w:p>
            <w:pPr>
              <w:widowControl/>
              <w:spacing w:line="400" w:lineRule="exact"/>
              <w:rPr>
                <w:rFonts w:ascii="Times New Roman" w:hAnsi="Times New Roman" w:eastAsia="宋体" w:cs="宋体"/>
                <w:kern w:val="0"/>
                <w:sz w:val="24"/>
                <w:szCs w:val="21"/>
                <w:highlight w:val="none"/>
                <w:lang w:val="en-US" w:eastAsia="zh-CN" w:bidi="ar-SA"/>
              </w:rPr>
            </w:pPr>
            <w:r>
              <w:rPr>
                <w:rFonts w:cs="宋体"/>
                <w:kern w:val="0"/>
                <w:sz w:val="24"/>
                <w:highlight w:val="none"/>
              </w:rPr>
              <w:t>2.</w:t>
            </w:r>
            <w:r>
              <w:rPr>
                <w:rFonts w:hint="eastAsia" w:cs="宋体"/>
                <w:kern w:val="0"/>
                <w:sz w:val="24"/>
                <w:highlight w:val="none"/>
              </w:rPr>
              <w:t>《建设工程消防设计审查验收管理暂行规定》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lang w:val="en-US" w:eastAsia="zh-CN"/>
              </w:rPr>
            </w:pPr>
            <w:r>
              <w:rPr>
                <w:rFonts w:hint="eastAsia" w:cs="宋体"/>
                <w:kern w:val="0"/>
                <w:sz w:val="24"/>
                <w:lang w:val="en-US" w:eastAsia="zh-CN"/>
              </w:rPr>
              <w:t>28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ascii="Times New Roman" w:hAnsi="Times New Roman" w:eastAsia="宋体" w:cs="宋体"/>
                <w:spacing w:val="0"/>
                <w:kern w:val="0"/>
                <w:sz w:val="24"/>
                <w:szCs w:val="21"/>
                <w:lang w:val="en-US" w:eastAsia="zh-CN" w:bidi="ar-SA"/>
              </w:rPr>
            </w:pPr>
            <w:r>
              <w:rPr>
                <w:rFonts w:hint="eastAsia" w:cs="宋体"/>
                <w:spacing w:val="0"/>
                <w:kern w:val="0"/>
                <w:sz w:val="24"/>
                <w:lang w:val="en-US" w:eastAsia="zh-CN"/>
              </w:rPr>
              <w:t>区住房和城乡建设局</w:t>
            </w:r>
            <w:r>
              <w:rPr>
                <w:rFonts w:hint="eastAsia" w:cs="宋体"/>
                <w:spacing w:val="0"/>
                <w:kern w:val="0"/>
                <w:sz w:val="24"/>
                <w:highlight w:val="none"/>
                <w:lang w:val="en-US" w:eastAsia="zh-CN"/>
              </w:rPr>
              <w:t>（区人民防空办公室）</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ascii="Times New Roman" w:hAnsi="Times New Roman" w:eastAsia="宋体" w:cs="宋体"/>
                <w:spacing w:val="0"/>
                <w:kern w:val="0"/>
                <w:sz w:val="24"/>
                <w:szCs w:val="21"/>
                <w:lang w:val="en-US" w:eastAsia="zh-CN" w:bidi="ar-SA"/>
              </w:rPr>
            </w:pPr>
            <w:r>
              <w:rPr>
                <w:rFonts w:hint="eastAsia" w:cs="宋体"/>
                <w:spacing w:val="0"/>
                <w:w w:val="100"/>
                <w:kern w:val="0"/>
                <w:sz w:val="24"/>
              </w:rPr>
              <w:t>在村庄、集镇规划区内公共场所修建临时建筑等设施审批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default" w:ascii="Times New Roman" w:hAnsi="Times New Roman" w:eastAsia="宋体" w:cs="宋体"/>
                <w:spacing w:val="0"/>
                <w:kern w:val="0"/>
                <w:sz w:val="24"/>
                <w:szCs w:val="21"/>
                <w:lang w:val="en-US" w:eastAsia="zh-CN" w:bidi="ar-SA"/>
              </w:rPr>
            </w:pPr>
            <w:r>
              <w:rPr>
                <w:rFonts w:hint="eastAsia" w:cs="宋体"/>
                <w:spacing w:val="0"/>
                <w:kern w:val="0"/>
                <w:sz w:val="24"/>
                <w:lang w:val="en-US" w:eastAsia="zh-CN"/>
              </w:rPr>
              <w:t>镇政府、街道办事处</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ascii="Times New Roman" w:hAnsi="Times New Roman" w:eastAsia="宋体" w:cs="宋体"/>
                <w:spacing w:val="0"/>
                <w:kern w:val="0"/>
                <w:sz w:val="24"/>
                <w:szCs w:val="21"/>
                <w:lang w:val="en-US" w:eastAsia="zh-CN" w:bidi="ar-SA"/>
              </w:rPr>
            </w:pPr>
            <w:r>
              <w:rPr>
                <w:rFonts w:hint="eastAsia" w:cs="宋体"/>
                <w:spacing w:val="0"/>
                <w:kern w:val="0"/>
                <w:sz w:val="24"/>
              </w:rPr>
              <w:t>《村庄和集镇规划建设管理条例》</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bookmarkStart w:id="5" w:name="OLE_LINK6" w:colFirst="2" w:colLast="2"/>
            <w:r>
              <w:rPr>
                <w:rFonts w:hint="eastAsia" w:cs="宋体"/>
                <w:kern w:val="0"/>
                <w:sz w:val="24"/>
                <w:lang w:val="en-US" w:eastAsia="zh-CN"/>
              </w:rPr>
              <w:t>29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区交通运输局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cs="宋体"/>
                <w:kern w:val="0"/>
                <w:sz w:val="24"/>
              </w:rPr>
            </w:pPr>
            <w:r>
              <w:rPr>
                <w:rFonts w:hint="eastAsia" w:cs="宋体"/>
                <w:kern w:val="0"/>
                <w:sz w:val="24"/>
              </w:rPr>
              <w:t>公路超限运输许可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eastAsia="宋体" w:cs="宋体"/>
                <w:kern w:val="0"/>
                <w:sz w:val="24"/>
                <w:lang w:eastAsia="zh-CN"/>
              </w:rPr>
            </w:pPr>
            <w:r>
              <w:rPr>
                <w:rFonts w:hint="eastAsia" w:cs="宋体"/>
                <w:kern w:val="0"/>
                <w:sz w:val="24"/>
                <w:lang w:val="en-US" w:eastAsia="zh-CN"/>
              </w:rPr>
              <w:t>区交通运输局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rPr>
                <w:rFonts w:hint="eastAsia" w:eastAsia="宋体" w:cs="宋体"/>
                <w:kern w:val="0"/>
                <w:sz w:val="24"/>
                <w:lang w:eastAsia="zh-CN"/>
              </w:rPr>
            </w:pPr>
            <w:r>
              <w:rPr>
                <w:rFonts w:cs="宋体"/>
                <w:kern w:val="0"/>
                <w:sz w:val="24"/>
              </w:rPr>
              <w:t>1.</w:t>
            </w:r>
            <w:r>
              <w:rPr>
                <w:rFonts w:hint="eastAsia" w:cs="宋体"/>
                <w:kern w:val="0"/>
                <w:sz w:val="24"/>
              </w:rPr>
              <w:t>《中华人民共和国公路法》</w:t>
            </w:r>
          </w:p>
          <w:p>
            <w:pPr>
              <w:widowControl/>
              <w:spacing w:line="340" w:lineRule="exact"/>
              <w:rPr>
                <w:rFonts w:cs="宋体"/>
                <w:kern w:val="0"/>
                <w:sz w:val="24"/>
              </w:rPr>
            </w:pPr>
            <w:r>
              <w:rPr>
                <w:rFonts w:cs="宋体"/>
                <w:kern w:val="0"/>
                <w:sz w:val="24"/>
              </w:rPr>
              <w:t>2.</w:t>
            </w:r>
            <w:r>
              <w:rPr>
                <w:rFonts w:hint="eastAsia" w:cs="宋体"/>
                <w:kern w:val="0"/>
                <w:sz w:val="24"/>
              </w:rPr>
              <w:t>《公路安全保护条例》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30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区交通运输局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cs="宋体"/>
                <w:kern w:val="0"/>
                <w:sz w:val="24"/>
              </w:rPr>
            </w:pPr>
            <w:r>
              <w:rPr>
                <w:rFonts w:hint="eastAsia" w:cs="宋体"/>
                <w:kern w:val="0"/>
                <w:sz w:val="24"/>
              </w:rPr>
              <w:t>公路建设项目施工许可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cs="宋体"/>
                <w:kern w:val="0"/>
                <w:sz w:val="24"/>
              </w:rPr>
            </w:pPr>
            <w:r>
              <w:rPr>
                <w:rFonts w:hint="eastAsia" w:cs="宋体"/>
                <w:kern w:val="0"/>
                <w:sz w:val="24"/>
                <w:lang w:val="en-US" w:eastAsia="zh-CN"/>
              </w:rPr>
              <w:t>区交通运输局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rPr>
                <w:rFonts w:hint="eastAsia" w:eastAsia="宋体" w:cs="宋体"/>
                <w:kern w:val="0"/>
                <w:sz w:val="24"/>
                <w:lang w:eastAsia="zh-CN"/>
              </w:rPr>
            </w:pPr>
            <w:r>
              <w:rPr>
                <w:rFonts w:cs="宋体"/>
                <w:kern w:val="0"/>
                <w:sz w:val="24"/>
              </w:rPr>
              <w:t>1.</w:t>
            </w:r>
            <w:r>
              <w:rPr>
                <w:rFonts w:hint="eastAsia" w:cs="宋体"/>
                <w:kern w:val="0"/>
                <w:sz w:val="24"/>
              </w:rPr>
              <w:t>《中华人民共和国公路法》</w:t>
            </w:r>
          </w:p>
          <w:p>
            <w:pPr>
              <w:widowControl/>
              <w:spacing w:line="340" w:lineRule="exact"/>
              <w:rPr>
                <w:rFonts w:cs="宋体"/>
                <w:kern w:val="0"/>
                <w:sz w:val="24"/>
              </w:rPr>
            </w:pPr>
            <w:r>
              <w:rPr>
                <w:rFonts w:cs="宋体"/>
                <w:kern w:val="0"/>
                <w:sz w:val="24"/>
              </w:rPr>
              <w:t>2.</w:t>
            </w:r>
            <w:r>
              <w:rPr>
                <w:rFonts w:hint="eastAsia" w:cs="宋体"/>
                <w:kern w:val="0"/>
                <w:sz w:val="24"/>
              </w:rPr>
              <w:t>《公路建设市场管理办法》（交通部令第</w:t>
            </w:r>
            <w:r>
              <w:rPr>
                <w:rFonts w:cs="宋体"/>
                <w:kern w:val="0"/>
                <w:sz w:val="24"/>
              </w:rPr>
              <w:t>14</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31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区交通运输局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cs="宋体"/>
                <w:kern w:val="0"/>
                <w:sz w:val="24"/>
              </w:rPr>
            </w:pPr>
            <w:r>
              <w:rPr>
                <w:rFonts w:hint="eastAsia" w:cs="宋体"/>
                <w:kern w:val="0"/>
                <w:sz w:val="24"/>
              </w:rPr>
              <w:t>涉路施工许可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cs="宋体"/>
                <w:kern w:val="0"/>
                <w:sz w:val="24"/>
              </w:rPr>
            </w:pPr>
            <w:r>
              <w:rPr>
                <w:rFonts w:hint="eastAsia" w:cs="宋体"/>
                <w:kern w:val="0"/>
                <w:sz w:val="24"/>
                <w:lang w:val="en-US" w:eastAsia="zh-CN"/>
              </w:rPr>
              <w:t>区交通运输局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rPr>
                <w:rFonts w:hint="eastAsia" w:eastAsia="宋体" w:cs="宋体"/>
                <w:kern w:val="0"/>
                <w:sz w:val="24"/>
                <w:lang w:eastAsia="zh-CN"/>
              </w:rPr>
            </w:pPr>
            <w:r>
              <w:rPr>
                <w:rFonts w:cs="宋体"/>
                <w:kern w:val="0"/>
                <w:sz w:val="24"/>
              </w:rPr>
              <w:t>1.</w:t>
            </w:r>
            <w:r>
              <w:rPr>
                <w:rFonts w:hint="eastAsia" w:cs="宋体"/>
                <w:kern w:val="0"/>
                <w:sz w:val="24"/>
              </w:rPr>
              <w:t>《中华人民共和国公路法》</w:t>
            </w:r>
          </w:p>
          <w:p>
            <w:pPr>
              <w:widowControl/>
              <w:spacing w:line="340" w:lineRule="exact"/>
              <w:rPr>
                <w:rFonts w:hint="eastAsia" w:eastAsia="宋体" w:cs="宋体"/>
                <w:kern w:val="0"/>
                <w:sz w:val="24"/>
                <w:lang w:eastAsia="zh-CN"/>
              </w:rPr>
            </w:pPr>
            <w:r>
              <w:rPr>
                <w:rFonts w:cs="宋体"/>
                <w:kern w:val="0"/>
                <w:sz w:val="24"/>
              </w:rPr>
              <w:t>2.</w:t>
            </w:r>
            <w:r>
              <w:rPr>
                <w:rFonts w:hint="eastAsia" w:cs="宋体"/>
                <w:kern w:val="0"/>
                <w:sz w:val="24"/>
              </w:rPr>
              <w:t>《公路安全保护条例》</w:t>
            </w:r>
          </w:p>
          <w:p>
            <w:pPr>
              <w:widowControl/>
              <w:spacing w:line="340" w:lineRule="exact"/>
              <w:rPr>
                <w:rFonts w:cs="宋体"/>
                <w:kern w:val="0"/>
                <w:sz w:val="24"/>
              </w:rPr>
            </w:pPr>
            <w:r>
              <w:rPr>
                <w:rFonts w:cs="宋体"/>
                <w:kern w:val="0"/>
                <w:sz w:val="24"/>
              </w:rPr>
              <w:t>3.</w:t>
            </w:r>
            <w:r>
              <w:rPr>
                <w:rFonts w:hint="eastAsia" w:cs="宋体"/>
                <w:kern w:val="0"/>
                <w:sz w:val="24"/>
              </w:rPr>
              <w:t>《路政管理规定》（交通部令第</w:t>
            </w:r>
            <w:r>
              <w:rPr>
                <w:rFonts w:cs="宋体"/>
                <w:kern w:val="0"/>
                <w:sz w:val="24"/>
              </w:rPr>
              <w:t>81</w:t>
            </w:r>
            <w:r>
              <w:rPr>
                <w:rFonts w:hint="eastAsia" w:cs="宋体"/>
                <w:kern w:val="0"/>
                <w:sz w:val="24"/>
              </w:rPr>
              <w:t>号修正）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32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区交通运输局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公路建设项目竣工验收</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区交通运输局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1.</w:t>
            </w:r>
            <w:r>
              <w:rPr>
                <w:rFonts w:hint="eastAsia" w:cs="宋体"/>
                <w:kern w:val="0"/>
                <w:sz w:val="24"/>
              </w:rPr>
              <w:t>《中华人民共和国公路法》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2.</w:t>
            </w:r>
            <w:r>
              <w:rPr>
                <w:rFonts w:hint="eastAsia" w:cs="宋体"/>
                <w:kern w:val="0"/>
                <w:sz w:val="24"/>
              </w:rPr>
              <w:t>《公路工程竣（交）工验收办法》（交通运输部令第</w:t>
            </w:r>
            <w:r>
              <w:rPr>
                <w:rFonts w:cs="宋体"/>
                <w:kern w:val="0"/>
                <w:sz w:val="24"/>
              </w:rPr>
              <w:t>3</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rFonts w:cs="宋体"/>
                <w:kern w:val="0"/>
                <w:sz w:val="24"/>
              </w:rPr>
            </w:pPr>
            <w:r>
              <w:rPr>
                <w:rFonts w:cs="宋体"/>
                <w:kern w:val="0"/>
                <w:sz w:val="24"/>
              </w:rPr>
              <w:t>3.</w:t>
            </w:r>
            <w:r>
              <w:rPr>
                <w:rFonts w:hint="eastAsia" w:cs="宋体"/>
                <w:kern w:val="0"/>
                <w:sz w:val="24"/>
              </w:rPr>
              <w:t>《农村公路建设管理办法》（交通运输部令第</w:t>
            </w:r>
            <w:r>
              <w:rPr>
                <w:rFonts w:cs="宋体"/>
                <w:kern w:val="0"/>
                <w:sz w:val="24"/>
              </w:rPr>
              <w:t>4</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33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区交通运输局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更新采伐护路林审批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区交通运输局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《中华人民共和国公路法》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《公路安全保护条例》</w:t>
            </w:r>
          </w:p>
          <w:p>
            <w:pPr>
              <w:widowControl/>
              <w:spacing w:line="400" w:lineRule="exact"/>
              <w:rPr>
                <w:rFonts w:cs="宋体"/>
                <w:kern w:val="0"/>
                <w:sz w:val="24"/>
              </w:rPr>
            </w:pPr>
            <w:r>
              <w:rPr>
                <w:rFonts w:cs="宋体"/>
                <w:kern w:val="0"/>
                <w:sz w:val="24"/>
              </w:rPr>
              <w:t>3.</w:t>
            </w:r>
            <w:r>
              <w:rPr>
                <w:rFonts w:hint="eastAsia" w:cs="宋体"/>
                <w:kern w:val="0"/>
                <w:sz w:val="24"/>
              </w:rPr>
              <w:t>《路政管理规定》（交通运输部令第</w:t>
            </w:r>
            <w:r>
              <w:rPr>
                <w:rFonts w:cs="宋体"/>
                <w:kern w:val="0"/>
                <w:sz w:val="24"/>
              </w:rPr>
              <w:t>81</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34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区交通运输局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公路建设项目设计文件审批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区交通运输局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《中华人民共和国公路法》</w:t>
            </w:r>
          </w:p>
          <w:p>
            <w:pPr>
              <w:widowControl/>
              <w:spacing w:line="380" w:lineRule="exact"/>
              <w:rPr>
                <w:rFonts w:hint="eastAsia" w:eastAsia="宋体" w:cs="宋体"/>
                <w:kern w:val="0"/>
                <w:sz w:val="24"/>
                <w:lang w:eastAsia="zh-CN"/>
              </w:rPr>
            </w:pPr>
            <w:r>
              <w:rPr>
                <w:rFonts w:cs="宋体"/>
                <w:kern w:val="0"/>
                <w:sz w:val="24"/>
              </w:rPr>
              <w:t>2.</w:t>
            </w:r>
            <w:r>
              <w:rPr>
                <w:rFonts w:hint="eastAsia" w:cs="宋体"/>
                <w:kern w:val="0"/>
                <w:sz w:val="24"/>
              </w:rPr>
              <w:t>《建设工程质量管理条例》</w:t>
            </w:r>
          </w:p>
          <w:p>
            <w:pPr>
              <w:widowControl/>
              <w:spacing w:line="380" w:lineRule="exact"/>
              <w:rPr>
                <w:rFonts w:hint="eastAsia" w:eastAsia="宋体" w:cs="宋体"/>
                <w:kern w:val="0"/>
                <w:sz w:val="24"/>
                <w:lang w:eastAsia="zh-CN"/>
              </w:rPr>
            </w:pPr>
            <w:r>
              <w:rPr>
                <w:rFonts w:cs="宋体"/>
                <w:kern w:val="0"/>
                <w:sz w:val="24"/>
              </w:rPr>
              <w:t>3.</w:t>
            </w:r>
            <w:r>
              <w:rPr>
                <w:rFonts w:hint="eastAsia" w:cs="宋体"/>
                <w:kern w:val="0"/>
                <w:sz w:val="24"/>
              </w:rPr>
              <w:t>《建设工程勘察设计管理条例》</w:t>
            </w:r>
          </w:p>
          <w:p>
            <w:pPr>
              <w:widowControl/>
              <w:spacing w:line="380" w:lineRule="exact"/>
              <w:rPr>
                <w:rFonts w:cs="宋体"/>
                <w:kern w:val="0"/>
                <w:sz w:val="24"/>
              </w:rPr>
            </w:pPr>
            <w:r>
              <w:rPr>
                <w:rFonts w:cs="宋体"/>
                <w:kern w:val="0"/>
                <w:sz w:val="24"/>
              </w:rPr>
              <w:t>4.</w:t>
            </w:r>
            <w:r>
              <w:rPr>
                <w:rFonts w:hint="eastAsia" w:cs="宋体"/>
                <w:kern w:val="0"/>
                <w:sz w:val="24"/>
              </w:rPr>
              <w:t>《农村公路建设管理办法》（交通运输部令第</w:t>
            </w:r>
            <w:r>
              <w:rPr>
                <w:rFonts w:cs="宋体"/>
                <w:kern w:val="0"/>
                <w:sz w:val="24"/>
              </w:rPr>
              <w:t>4</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highlight w:val="none"/>
                <w:lang w:val="en-US" w:eastAsia="zh-CN"/>
              </w:rPr>
            </w:pPr>
            <w:r>
              <w:rPr>
                <w:rFonts w:hint="eastAsia" w:cs="宋体"/>
                <w:kern w:val="0"/>
                <w:sz w:val="24"/>
                <w:highlight w:val="none"/>
                <w:lang w:val="en-US" w:eastAsia="zh-CN"/>
              </w:rPr>
              <w:t>35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highlight w:val="none"/>
                <w:lang w:val="en-US" w:eastAsia="zh-CN"/>
              </w:rPr>
            </w:pPr>
            <w:r>
              <w:rPr>
                <w:rFonts w:hint="eastAsia" w:cs="宋体"/>
                <w:kern w:val="0"/>
                <w:sz w:val="24"/>
                <w:highlight w:val="none"/>
                <w:lang w:val="en-US" w:eastAsia="zh-CN"/>
              </w:rPr>
              <w:t>区交通运输局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highlight w:val="none"/>
              </w:rPr>
            </w:pPr>
            <w:r>
              <w:rPr>
                <w:rFonts w:hint="eastAsia" w:cs="宋体"/>
                <w:kern w:val="0"/>
                <w:sz w:val="24"/>
                <w:highlight w:val="none"/>
              </w:rPr>
              <w:t>内河专用航标设置、撤除、位置移动和其他状况改变审批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highlight w:val="none"/>
                <w:lang w:val="en-US" w:eastAsia="zh-CN"/>
              </w:rPr>
            </w:pPr>
            <w:r>
              <w:rPr>
                <w:rFonts w:hint="eastAsia" w:cs="宋体"/>
                <w:kern w:val="0"/>
                <w:sz w:val="24"/>
                <w:highlight w:val="none"/>
                <w:lang w:val="en-US" w:eastAsia="zh-CN"/>
              </w:rPr>
              <w:t>区交通运输局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highlight w:val="none"/>
                <w:lang w:eastAsia="zh-CN"/>
              </w:rPr>
            </w:pPr>
            <w:r>
              <w:rPr>
                <w:rFonts w:cs="宋体"/>
                <w:kern w:val="0"/>
                <w:sz w:val="24"/>
                <w:highlight w:val="none"/>
              </w:rPr>
              <w:t>1.</w:t>
            </w:r>
            <w:r>
              <w:rPr>
                <w:rFonts w:hint="eastAsia" w:cs="宋体"/>
                <w:kern w:val="0"/>
                <w:sz w:val="24"/>
                <w:highlight w:val="none"/>
              </w:rPr>
              <w:t>《中华人民共和国航标条例》</w:t>
            </w:r>
          </w:p>
          <w:p>
            <w:pPr>
              <w:widowControl/>
              <w:spacing w:line="400" w:lineRule="exact"/>
              <w:rPr>
                <w:rFonts w:hint="eastAsia" w:cs="宋体"/>
                <w:kern w:val="0"/>
                <w:sz w:val="24"/>
                <w:highlight w:val="none"/>
              </w:rPr>
            </w:pPr>
            <w:r>
              <w:rPr>
                <w:rFonts w:cs="宋体"/>
                <w:kern w:val="0"/>
                <w:sz w:val="24"/>
                <w:highlight w:val="none"/>
              </w:rPr>
              <w:t>2.</w:t>
            </w:r>
            <w:r>
              <w:rPr>
                <w:rFonts w:hint="eastAsia" w:cs="宋体"/>
                <w:kern w:val="0"/>
                <w:sz w:val="24"/>
                <w:highlight w:val="none"/>
              </w:rPr>
              <w:t>《中华人民共和国航道管理条例》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36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区交通运输局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设置或者撤销内河渡口审批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highlight w:val="none"/>
                <w:lang w:val="en-US" w:eastAsia="zh-CN"/>
              </w:rPr>
              <w:t>区</w:t>
            </w:r>
            <w:r>
              <w:rPr>
                <w:rFonts w:hint="eastAsia" w:cs="宋体"/>
                <w:kern w:val="0"/>
                <w:sz w:val="24"/>
                <w:highlight w:val="none"/>
              </w:rPr>
              <w:t>政府（</w:t>
            </w:r>
            <w:r>
              <w:rPr>
                <w:rFonts w:hint="eastAsia" w:cs="宋体"/>
                <w:kern w:val="0"/>
                <w:sz w:val="24"/>
                <w:highlight w:val="none"/>
                <w:lang w:val="en-US" w:eastAsia="zh-CN"/>
              </w:rPr>
              <w:t>区交通运输局</w:t>
            </w:r>
            <w:r>
              <w:rPr>
                <w:rFonts w:hint="eastAsia" w:cs="宋体"/>
                <w:kern w:val="0"/>
                <w:sz w:val="24"/>
                <w:highlight w:val="none"/>
              </w:rPr>
              <w:t>承办）</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cs="宋体"/>
                <w:kern w:val="0"/>
                <w:sz w:val="24"/>
              </w:rPr>
            </w:pPr>
            <w:r>
              <w:rPr>
                <w:rFonts w:hint="eastAsia" w:cs="宋体"/>
                <w:kern w:val="0"/>
                <w:sz w:val="24"/>
              </w:rPr>
              <w:t>《中华人民共和国内河交通安全管理条例》</w:t>
            </w: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bookmarkStart w:id="6" w:name="OLE_LINK7" w:colFirst="2" w:colLast="2"/>
            <w:r>
              <w:rPr>
                <w:rFonts w:hint="eastAsia" w:cs="宋体"/>
                <w:kern w:val="0"/>
                <w:sz w:val="24"/>
                <w:lang w:val="en-US" w:eastAsia="zh-CN"/>
              </w:rPr>
              <w:t>37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农药经营许可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eastAsia="宋体" w:cs="宋体"/>
                <w:kern w:val="0"/>
                <w:sz w:val="24"/>
                <w:lang w:eastAsia="zh-CN"/>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《农药管理条例》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《农药经营许可管理办法》</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《安徽省农药经营许可审查细则（试行）》</w:t>
            </w:r>
          </w:p>
          <w:p>
            <w:pPr>
              <w:widowControl/>
              <w:spacing w:line="400" w:lineRule="exact"/>
              <w:rPr>
                <w:rFonts w:cs="宋体"/>
                <w:kern w:val="0"/>
                <w:sz w:val="24"/>
              </w:rPr>
            </w:pPr>
            <w:r>
              <w:rPr>
                <w:rFonts w:cs="宋体"/>
                <w:kern w:val="0"/>
                <w:sz w:val="24"/>
              </w:rPr>
              <w:t>4.</w:t>
            </w:r>
            <w:r>
              <w:rPr>
                <w:rFonts w:hint="eastAsia" w:cs="宋体"/>
                <w:kern w:val="0"/>
                <w:sz w:val="24"/>
              </w:rPr>
              <w:t>《安徽省限制使用农药定点经营布局规划》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38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兽药经营许可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《中华人民共和国兽药管理条例》</w:t>
            </w:r>
          </w:p>
          <w:p>
            <w:pPr>
              <w:widowControl/>
              <w:spacing w:line="380" w:lineRule="exact"/>
              <w:rPr>
                <w:rFonts w:cs="宋体"/>
                <w:kern w:val="0"/>
                <w:sz w:val="24"/>
              </w:rPr>
            </w:pPr>
            <w:r>
              <w:rPr>
                <w:rFonts w:cs="宋体"/>
                <w:kern w:val="0"/>
                <w:sz w:val="24"/>
              </w:rPr>
              <w:t>2.</w:t>
            </w:r>
            <w:r>
              <w:rPr>
                <w:rFonts w:hint="eastAsia" w:cs="宋体"/>
                <w:kern w:val="0"/>
                <w:sz w:val="24"/>
              </w:rPr>
              <w:t>《安徽省人民政府关于精简调整一批行政审批项目的决定》（皖政〔</w:t>
            </w:r>
            <w:r>
              <w:rPr>
                <w:rFonts w:cs="宋体"/>
                <w:kern w:val="0"/>
                <w:sz w:val="24"/>
              </w:rPr>
              <w:t>2014</w:t>
            </w:r>
            <w:r>
              <w:rPr>
                <w:rFonts w:hint="eastAsia" w:cs="宋体"/>
                <w:kern w:val="0"/>
                <w:sz w:val="24"/>
              </w:rPr>
              <w:t>〕</w:t>
            </w:r>
            <w:r>
              <w:rPr>
                <w:rFonts w:cs="宋体"/>
                <w:kern w:val="0"/>
                <w:sz w:val="24"/>
              </w:rPr>
              <w:t>4</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39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农作物种子生产经营许可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cs="宋体"/>
                <w:kern w:val="0"/>
                <w:sz w:val="24"/>
              </w:rPr>
            </w:pPr>
            <w:r>
              <w:rPr>
                <w:rFonts w:hint="eastAsia" w:cs="宋体"/>
                <w:kern w:val="0"/>
                <w:sz w:val="24"/>
              </w:rPr>
              <w:t>《中华人民共和国种子法》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食用菌菌种生产经营许可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lang w:val="en-US" w:eastAsia="zh-CN"/>
              </w:rPr>
              <w:t>区农业农村局（区乡村振兴局）受理；区农业农村局（区乡村振兴局）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《中华人民共和国种子法》</w:t>
            </w:r>
          </w:p>
          <w:p>
            <w:pPr>
              <w:widowControl/>
              <w:spacing w:line="380" w:lineRule="exact"/>
              <w:rPr>
                <w:rFonts w:cs="宋体"/>
                <w:kern w:val="0"/>
                <w:sz w:val="24"/>
              </w:rPr>
            </w:pPr>
            <w:r>
              <w:rPr>
                <w:rFonts w:cs="宋体"/>
                <w:kern w:val="0"/>
                <w:sz w:val="24"/>
              </w:rPr>
              <w:t>2.</w:t>
            </w:r>
            <w:r>
              <w:rPr>
                <w:rFonts w:hint="eastAsia" w:cs="宋体"/>
                <w:kern w:val="0"/>
                <w:sz w:val="24"/>
              </w:rPr>
              <w:t>《食用菌菌种管理办法》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使用低于国家或地方规定的种用标准的农作物种子审批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highlight w:val="none"/>
                <w:lang w:val="en-US" w:eastAsia="zh-CN"/>
              </w:rPr>
              <w:t>区政府</w:t>
            </w:r>
            <w:r>
              <w:rPr>
                <w:rFonts w:hint="eastAsia" w:cs="宋体"/>
                <w:kern w:val="0"/>
                <w:sz w:val="24"/>
                <w:highlight w:val="none"/>
              </w:rPr>
              <w:t>（由</w:t>
            </w:r>
            <w:r>
              <w:rPr>
                <w:rFonts w:hint="eastAsia" w:cs="宋体"/>
                <w:kern w:val="0"/>
                <w:sz w:val="24"/>
                <w:highlight w:val="none"/>
                <w:lang w:val="en-US" w:eastAsia="zh-CN"/>
              </w:rPr>
              <w:t>区农业农村局（区乡村振兴局）</w:t>
            </w:r>
            <w:r>
              <w:rPr>
                <w:rFonts w:hint="eastAsia" w:cs="宋体"/>
                <w:kern w:val="0"/>
                <w:sz w:val="24"/>
                <w:highlight w:val="none"/>
              </w:rPr>
              <w:t>承办）</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cs="宋体"/>
                <w:kern w:val="0"/>
                <w:sz w:val="24"/>
              </w:rPr>
            </w:pPr>
            <w:r>
              <w:rPr>
                <w:rFonts w:hint="eastAsia" w:cs="宋体"/>
                <w:kern w:val="0"/>
                <w:sz w:val="24"/>
              </w:rPr>
              <w:t>《中华人民共和国种子法》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种畜禽生产经营许可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《中华人民共和国畜牧法》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《家畜遗传材料生产许可办法》</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《安徽省种畜禽管理办法》</w:t>
            </w:r>
          </w:p>
          <w:p>
            <w:pPr>
              <w:widowControl/>
              <w:spacing w:line="400" w:lineRule="exact"/>
              <w:rPr>
                <w:rFonts w:hint="eastAsia" w:eastAsia="宋体" w:cs="宋体"/>
                <w:kern w:val="0"/>
                <w:sz w:val="24"/>
                <w:lang w:eastAsia="zh-CN"/>
              </w:rPr>
            </w:pPr>
            <w:r>
              <w:rPr>
                <w:rFonts w:cs="宋体"/>
                <w:kern w:val="0"/>
                <w:sz w:val="24"/>
              </w:rPr>
              <w:t>4.</w:t>
            </w:r>
            <w:r>
              <w:rPr>
                <w:rFonts w:hint="eastAsia" w:cs="宋体"/>
                <w:kern w:val="0"/>
                <w:sz w:val="24"/>
              </w:rPr>
              <w:t>《养蜂管理办法（试行）》</w:t>
            </w:r>
          </w:p>
          <w:p>
            <w:pPr>
              <w:widowControl/>
              <w:spacing w:line="400" w:lineRule="exact"/>
              <w:rPr>
                <w:rFonts w:cs="宋体"/>
                <w:kern w:val="0"/>
                <w:sz w:val="24"/>
              </w:rPr>
            </w:pPr>
            <w:r>
              <w:rPr>
                <w:rFonts w:cs="宋体"/>
                <w:kern w:val="0"/>
                <w:sz w:val="24"/>
              </w:rPr>
              <w:t>5.</w:t>
            </w:r>
            <w:r>
              <w:rPr>
                <w:rFonts w:hint="eastAsia" w:cs="宋体"/>
                <w:kern w:val="0"/>
                <w:sz w:val="24"/>
              </w:rPr>
              <w:t>《农业转基因生物安全管理条例》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highlight w:val="none"/>
              </w:rPr>
              <w:t>蚕种生产经营许可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highlight w:val="none"/>
              </w:rPr>
              <w:t>由</w:t>
            </w:r>
            <w:r>
              <w:rPr>
                <w:rFonts w:hint="eastAsia" w:cs="宋体"/>
                <w:kern w:val="0"/>
                <w:sz w:val="24"/>
                <w:highlight w:val="none"/>
                <w:lang w:val="en-US" w:eastAsia="zh-CN"/>
              </w:rPr>
              <w:t>区农业农村局（区乡村振兴局）</w:t>
            </w:r>
            <w:r>
              <w:rPr>
                <w:rFonts w:hint="eastAsia" w:cs="宋体"/>
                <w:kern w:val="0"/>
                <w:sz w:val="24"/>
                <w:highlight w:val="none"/>
              </w:rPr>
              <w:t>受理</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《安徽省蚕种管理条例》</w:t>
            </w:r>
          </w:p>
          <w:p>
            <w:pPr>
              <w:widowControl/>
              <w:spacing w:line="400" w:lineRule="exact"/>
              <w:rPr>
                <w:rFonts w:cs="宋体"/>
                <w:kern w:val="0"/>
                <w:sz w:val="24"/>
              </w:rPr>
            </w:pPr>
            <w:r>
              <w:rPr>
                <w:rFonts w:cs="宋体"/>
                <w:kern w:val="0"/>
                <w:sz w:val="24"/>
              </w:rPr>
              <w:t>2.</w:t>
            </w:r>
            <w:r>
              <w:rPr>
                <w:rFonts w:hint="eastAsia" w:cs="宋体"/>
                <w:kern w:val="0"/>
                <w:sz w:val="24"/>
              </w:rPr>
              <w:t>《蚕种管理办法》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农业植物检疫证书核发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《植物检疫条例》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《植物检疫实施细则（农业部分）》</w:t>
            </w:r>
          </w:p>
          <w:p>
            <w:pPr>
              <w:widowControl/>
              <w:spacing w:line="400" w:lineRule="exact"/>
              <w:rPr>
                <w:rFonts w:cs="宋体"/>
                <w:kern w:val="0"/>
                <w:sz w:val="24"/>
              </w:rPr>
            </w:pPr>
            <w:r>
              <w:rPr>
                <w:rFonts w:cs="宋体"/>
                <w:kern w:val="0"/>
                <w:sz w:val="24"/>
              </w:rPr>
              <w:t>3.</w:t>
            </w:r>
            <w:r>
              <w:rPr>
                <w:rFonts w:hint="eastAsia" w:cs="宋体"/>
                <w:kern w:val="0"/>
                <w:sz w:val="24"/>
              </w:rPr>
              <w:t>《安徽省农业植物检疫管理办法》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农业植物产地检疫合格证签发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《植物检疫条例》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《植物检疫实施细则（农业部分）》</w:t>
            </w:r>
          </w:p>
          <w:p>
            <w:pPr>
              <w:widowControl/>
              <w:spacing w:line="400" w:lineRule="exact"/>
              <w:rPr>
                <w:rFonts w:cs="宋体"/>
                <w:kern w:val="0"/>
                <w:sz w:val="24"/>
              </w:rPr>
            </w:pPr>
            <w:r>
              <w:rPr>
                <w:rFonts w:cs="宋体"/>
                <w:kern w:val="0"/>
                <w:sz w:val="24"/>
              </w:rPr>
              <w:t>3.</w:t>
            </w:r>
            <w:r>
              <w:rPr>
                <w:rFonts w:hint="eastAsia" w:cs="宋体"/>
                <w:kern w:val="0"/>
                <w:sz w:val="24"/>
              </w:rPr>
              <w:t>《安徽省农业植物检疫管理办法》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rPr>
              <w:t>农业野生植物采集、出售、收购、野外考察审批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highlight w:val="none"/>
              </w:rPr>
              <w:t>采集国家二级保护野生植物的，由</w:t>
            </w:r>
            <w:r>
              <w:rPr>
                <w:rFonts w:hint="eastAsia" w:cs="宋体"/>
                <w:kern w:val="0"/>
                <w:sz w:val="24"/>
                <w:highlight w:val="none"/>
                <w:lang w:val="en-US" w:eastAsia="zh-CN"/>
              </w:rPr>
              <w:t>区农业农村局（区乡村振兴局）</w:t>
            </w:r>
            <w:r>
              <w:rPr>
                <w:rFonts w:hint="eastAsia" w:cs="宋体"/>
                <w:kern w:val="0"/>
                <w:sz w:val="24"/>
                <w:highlight w:val="none"/>
              </w:rPr>
              <w:t>受理</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cs="宋体"/>
                <w:kern w:val="0"/>
                <w:sz w:val="24"/>
              </w:rPr>
            </w:pPr>
            <w:r>
              <w:rPr>
                <w:rFonts w:hint="eastAsia" w:cs="宋体"/>
                <w:kern w:val="0"/>
                <w:sz w:val="24"/>
              </w:rPr>
              <w:t>《中华人民共和国野生植物保护条例》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动物及动物产品检疫合格证核发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cs="宋体"/>
                <w:kern w:val="0"/>
                <w:sz w:val="24"/>
              </w:rPr>
              <w:t>1.</w:t>
            </w:r>
            <w:r>
              <w:rPr>
                <w:rFonts w:hint="eastAsia" w:cs="宋体"/>
                <w:kern w:val="0"/>
                <w:sz w:val="24"/>
              </w:rPr>
              <w:t>《中华人民共和国动物防疫法》</w:t>
            </w:r>
          </w:p>
          <w:p>
            <w:pPr>
              <w:widowControl/>
              <w:spacing w:line="400" w:lineRule="exact"/>
              <w:rPr>
                <w:rFonts w:cs="宋体"/>
                <w:kern w:val="0"/>
                <w:sz w:val="24"/>
              </w:rPr>
            </w:pPr>
            <w:r>
              <w:rPr>
                <w:rFonts w:cs="宋体"/>
                <w:kern w:val="0"/>
                <w:sz w:val="24"/>
              </w:rPr>
              <w:t>2.</w:t>
            </w:r>
            <w:r>
              <w:rPr>
                <w:rFonts w:hint="eastAsia" w:cs="宋体"/>
                <w:kern w:val="0"/>
                <w:sz w:val="24"/>
              </w:rPr>
              <w:t>《动物检疫管理办法》（农业部令</w:t>
            </w:r>
            <w:r>
              <w:rPr>
                <w:rFonts w:cs="宋体"/>
                <w:kern w:val="0"/>
                <w:sz w:val="24"/>
              </w:rPr>
              <w:t>2010</w:t>
            </w:r>
            <w:r>
              <w:rPr>
                <w:rFonts w:hint="eastAsia" w:cs="宋体"/>
                <w:kern w:val="0"/>
                <w:sz w:val="24"/>
              </w:rPr>
              <w:t>年第</w:t>
            </w:r>
            <w:r>
              <w:rPr>
                <w:rFonts w:cs="宋体"/>
                <w:kern w:val="0"/>
                <w:sz w:val="24"/>
              </w:rPr>
              <w:t>6</w:t>
            </w:r>
            <w:r>
              <w:rPr>
                <w:rFonts w:hint="eastAsia" w:cs="宋体"/>
                <w:kern w:val="0"/>
                <w:sz w:val="24"/>
              </w:rPr>
              <w:t>号公布，农业农村部令</w:t>
            </w:r>
            <w:r>
              <w:rPr>
                <w:rFonts w:cs="宋体"/>
                <w:kern w:val="0"/>
                <w:sz w:val="24"/>
              </w:rPr>
              <w:t>2019</w:t>
            </w:r>
            <w:r>
              <w:rPr>
                <w:rFonts w:hint="eastAsia" w:cs="宋体"/>
                <w:kern w:val="0"/>
                <w:sz w:val="24"/>
              </w:rPr>
              <w:t>年第</w:t>
            </w:r>
            <w:r>
              <w:rPr>
                <w:rFonts w:cs="宋体"/>
                <w:kern w:val="0"/>
                <w:sz w:val="24"/>
              </w:rPr>
              <w:t>2</w:t>
            </w:r>
            <w:r>
              <w:rPr>
                <w:rFonts w:hint="eastAsia" w:cs="宋体"/>
                <w:kern w:val="0"/>
                <w:sz w:val="24"/>
              </w:rPr>
              <w:t>号修正）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动物防疫条件合格证核发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《中华人民共和国动物防疫法》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49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动物诊疗许可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《中华人民共和国动物防疫法》</w:t>
            </w:r>
          </w:p>
          <w:p>
            <w:pPr>
              <w:widowControl/>
              <w:spacing w:line="360" w:lineRule="exact"/>
              <w:rPr>
                <w:rFonts w:cs="宋体"/>
                <w:kern w:val="0"/>
                <w:sz w:val="24"/>
              </w:rPr>
            </w:pPr>
            <w:r>
              <w:rPr>
                <w:rFonts w:cs="宋体"/>
                <w:kern w:val="0"/>
                <w:sz w:val="24"/>
              </w:rPr>
              <w:t>2.</w:t>
            </w:r>
            <w:r>
              <w:rPr>
                <w:rFonts w:hint="eastAsia" w:cs="宋体"/>
                <w:kern w:val="0"/>
                <w:sz w:val="24"/>
              </w:rPr>
              <w:t>《动物诊疗机构管理办法》（农业部令</w:t>
            </w:r>
            <w:r>
              <w:rPr>
                <w:rFonts w:cs="宋体"/>
                <w:kern w:val="0"/>
                <w:sz w:val="24"/>
              </w:rPr>
              <w:t>2008</w:t>
            </w:r>
            <w:r>
              <w:rPr>
                <w:rFonts w:hint="eastAsia" w:cs="宋体"/>
                <w:kern w:val="0"/>
                <w:sz w:val="24"/>
              </w:rPr>
              <w:t>年第</w:t>
            </w:r>
            <w:r>
              <w:rPr>
                <w:rFonts w:cs="宋体"/>
                <w:kern w:val="0"/>
                <w:sz w:val="24"/>
              </w:rPr>
              <w:t>19</w:t>
            </w:r>
            <w:r>
              <w:rPr>
                <w:rFonts w:hint="eastAsia" w:cs="宋体"/>
                <w:kern w:val="0"/>
                <w:sz w:val="24"/>
              </w:rPr>
              <w:t>号公布，农业部令</w:t>
            </w:r>
            <w:r>
              <w:rPr>
                <w:rFonts w:cs="宋体"/>
                <w:kern w:val="0"/>
                <w:sz w:val="24"/>
              </w:rPr>
              <w:t>2017</w:t>
            </w:r>
            <w:r>
              <w:rPr>
                <w:rFonts w:hint="eastAsia" w:cs="宋体"/>
                <w:kern w:val="0"/>
                <w:sz w:val="24"/>
              </w:rPr>
              <w:t>年第</w:t>
            </w:r>
            <w:r>
              <w:rPr>
                <w:rFonts w:cs="宋体"/>
                <w:kern w:val="0"/>
                <w:sz w:val="24"/>
              </w:rPr>
              <w:t>8</w:t>
            </w:r>
            <w:r>
              <w:rPr>
                <w:rFonts w:hint="eastAsia" w:cs="宋体"/>
                <w:kern w:val="0"/>
                <w:sz w:val="24"/>
              </w:rPr>
              <w:t>号修正）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rPr>
              <w:t>生鲜乳收购站许可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《乳品质量安全监督管理条例》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rPr>
              <w:t>生鲜乳准运证明核发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《乳品质量安全监督管理条例》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拖拉机和联合收割机驾驶证核发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《中华人民共和国道路交通安全法》</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《农业机械安全监督管理条例》</w:t>
            </w:r>
          </w:p>
          <w:p>
            <w:pPr>
              <w:widowControl/>
              <w:spacing w:line="360" w:lineRule="exact"/>
              <w:rPr>
                <w:rFonts w:cs="宋体"/>
                <w:kern w:val="0"/>
                <w:sz w:val="24"/>
              </w:rPr>
            </w:pPr>
            <w:r>
              <w:rPr>
                <w:rFonts w:cs="宋体"/>
                <w:kern w:val="0"/>
                <w:sz w:val="24"/>
              </w:rPr>
              <w:t>3.</w:t>
            </w:r>
            <w:r>
              <w:rPr>
                <w:rFonts w:hint="eastAsia" w:cs="宋体"/>
                <w:kern w:val="0"/>
                <w:sz w:val="24"/>
              </w:rPr>
              <w:t>《国务院对确需保留的行政审批项目设定行政许可的决定》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拖拉机和联合收割机登记</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《中华人民共和国道路交通安全法》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《农业机械安全监督管理条例》</w:t>
            </w:r>
          </w:p>
          <w:p>
            <w:pPr>
              <w:widowControl/>
              <w:spacing w:line="400" w:lineRule="exact"/>
              <w:rPr>
                <w:rFonts w:cs="宋体"/>
                <w:kern w:val="0"/>
                <w:sz w:val="24"/>
              </w:rPr>
            </w:pPr>
            <w:r>
              <w:rPr>
                <w:rFonts w:cs="宋体"/>
                <w:kern w:val="0"/>
                <w:sz w:val="24"/>
              </w:rPr>
              <w:t>3.</w:t>
            </w:r>
            <w:r>
              <w:rPr>
                <w:rFonts w:hint="eastAsia" w:cs="宋体"/>
                <w:kern w:val="0"/>
                <w:sz w:val="24"/>
              </w:rPr>
              <w:t>《国务院对确需保留的行政审批项目设定行政许可的决定》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rPr>
              <w:t>工商企业等社会资本通过流转取得土地经营权审批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default" w:eastAsia="宋体" w:cs="宋体"/>
                <w:kern w:val="0"/>
                <w:sz w:val="24"/>
                <w:lang w:val="en-US" w:eastAsia="zh-CN"/>
              </w:rPr>
            </w:pPr>
            <w:r>
              <w:rPr>
                <w:rFonts w:hint="eastAsia" w:cs="宋体"/>
                <w:kern w:val="0"/>
                <w:sz w:val="24"/>
                <w:highlight w:val="none"/>
                <w:lang w:val="en-US" w:eastAsia="zh-CN"/>
              </w:rPr>
              <w:t>区</w:t>
            </w:r>
            <w:r>
              <w:rPr>
                <w:rFonts w:hint="eastAsia" w:cs="宋体"/>
                <w:kern w:val="0"/>
                <w:sz w:val="24"/>
                <w:highlight w:val="none"/>
              </w:rPr>
              <w:t>政府（由</w:t>
            </w:r>
            <w:r>
              <w:rPr>
                <w:rFonts w:hint="eastAsia" w:cs="宋体"/>
                <w:kern w:val="0"/>
                <w:sz w:val="24"/>
                <w:highlight w:val="none"/>
                <w:lang w:val="en-US" w:eastAsia="zh-CN"/>
              </w:rPr>
              <w:t>区农业农村局（区乡村振兴局）</w:t>
            </w:r>
            <w:r>
              <w:rPr>
                <w:rFonts w:hint="eastAsia" w:cs="宋体"/>
                <w:kern w:val="0"/>
                <w:sz w:val="24"/>
                <w:highlight w:val="none"/>
              </w:rPr>
              <w:t>承办</w:t>
            </w:r>
            <w:r>
              <w:rPr>
                <w:rFonts w:hint="eastAsia" w:cs="宋体"/>
                <w:kern w:val="0"/>
                <w:sz w:val="24"/>
                <w:highlight w:val="none"/>
                <w:lang w:eastAsia="zh-CN"/>
              </w:rPr>
              <w:t>；</w:t>
            </w:r>
            <w:r>
              <w:rPr>
                <w:rFonts w:hint="eastAsia" w:cs="宋体"/>
                <w:kern w:val="0"/>
                <w:sz w:val="24"/>
                <w:highlight w:val="none"/>
              </w:rPr>
              <w:t>镇政府</w:t>
            </w:r>
            <w:r>
              <w:rPr>
                <w:rFonts w:hint="eastAsia" w:cs="宋体"/>
                <w:kern w:val="0"/>
                <w:sz w:val="24"/>
                <w:highlight w:val="none"/>
                <w:lang w:eastAsia="zh-CN"/>
              </w:rPr>
              <w:t>、</w:t>
            </w:r>
            <w:r>
              <w:rPr>
                <w:rFonts w:hint="eastAsia" w:cs="宋体"/>
                <w:kern w:val="0"/>
                <w:sz w:val="24"/>
                <w:highlight w:val="none"/>
                <w:lang w:val="en-US" w:eastAsia="zh-CN"/>
              </w:rPr>
              <w:t>街道办事处</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《中华人民共和国农村土地承包法》</w:t>
            </w:r>
          </w:p>
          <w:p>
            <w:pPr>
              <w:widowControl/>
              <w:spacing w:line="360" w:lineRule="exact"/>
              <w:rPr>
                <w:rFonts w:cs="宋体"/>
                <w:kern w:val="0"/>
                <w:sz w:val="24"/>
              </w:rPr>
            </w:pPr>
            <w:r>
              <w:rPr>
                <w:rFonts w:cs="宋体"/>
                <w:kern w:val="0"/>
                <w:sz w:val="24"/>
              </w:rPr>
              <w:t>2.</w:t>
            </w:r>
            <w:r>
              <w:rPr>
                <w:rFonts w:hint="eastAsia" w:cs="宋体"/>
                <w:kern w:val="0"/>
                <w:sz w:val="24"/>
              </w:rPr>
              <w:t>《农村土地经营权流转管理办法》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rPr>
              <w:t>农村村民宅基地审批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default" w:eastAsia="宋体" w:cs="宋体"/>
                <w:kern w:val="0"/>
                <w:sz w:val="24"/>
                <w:lang w:val="en-US" w:eastAsia="zh-CN"/>
              </w:rPr>
            </w:pPr>
            <w:r>
              <w:rPr>
                <w:rFonts w:hint="eastAsia" w:cs="宋体"/>
                <w:kern w:val="0"/>
                <w:sz w:val="24"/>
                <w:lang w:val="en-US" w:eastAsia="zh-CN"/>
              </w:rPr>
              <w:t>镇</w:t>
            </w:r>
            <w:r>
              <w:rPr>
                <w:rFonts w:hint="eastAsia" w:cs="宋体"/>
                <w:kern w:val="0"/>
                <w:sz w:val="24"/>
              </w:rPr>
              <w:t>政府</w:t>
            </w:r>
            <w:r>
              <w:rPr>
                <w:rFonts w:hint="eastAsia" w:cs="宋体"/>
                <w:kern w:val="0"/>
                <w:sz w:val="24"/>
                <w:lang w:eastAsia="zh-CN"/>
              </w:rPr>
              <w:t>、</w:t>
            </w:r>
            <w:r>
              <w:rPr>
                <w:rFonts w:hint="eastAsia" w:cs="宋体"/>
                <w:kern w:val="0"/>
                <w:sz w:val="24"/>
                <w:lang w:val="en-US" w:eastAsia="zh-CN"/>
              </w:rPr>
              <w:t>街道办事处</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cs="宋体"/>
                <w:kern w:val="0"/>
                <w:sz w:val="24"/>
              </w:rPr>
            </w:pPr>
            <w:r>
              <w:rPr>
                <w:rFonts w:hint="eastAsia" w:cs="宋体"/>
                <w:kern w:val="0"/>
                <w:sz w:val="24"/>
              </w:rPr>
              <w:t>《中华人民共和国土地管理法》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渔业船舶船员证书核发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w w:val="96"/>
                <w:kern w:val="0"/>
                <w:sz w:val="24"/>
                <w:lang w:eastAsia="zh-CN"/>
              </w:rPr>
            </w:pPr>
            <w:r>
              <w:rPr>
                <w:rFonts w:cs="宋体"/>
                <w:w w:val="96"/>
                <w:kern w:val="0"/>
                <w:sz w:val="24"/>
              </w:rPr>
              <w:t>1.</w:t>
            </w:r>
            <w:r>
              <w:rPr>
                <w:rFonts w:hint="eastAsia" w:cs="宋体"/>
                <w:w w:val="96"/>
                <w:kern w:val="0"/>
                <w:sz w:val="24"/>
              </w:rPr>
              <w:t>《中华人民共和国渔港水域交通安全管理条例》</w:t>
            </w:r>
          </w:p>
          <w:p>
            <w:pPr>
              <w:widowControl/>
              <w:spacing w:line="400" w:lineRule="exact"/>
              <w:rPr>
                <w:rFonts w:cs="宋体"/>
                <w:kern w:val="0"/>
                <w:sz w:val="24"/>
              </w:rPr>
            </w:pPr>
            <w:r>
              <w:rPr>
                <w:rFonts w:cs="宋体"/>
                <w:kern w:val="0"/>
                <w:sz w:val="24"/>
              </w:rPr>
              <w:t>2.</w:t>
            </w:r>
            <w:r>
              <w:rPr>
                <w:rFonts w:hint="eastAsia" w:cs="宋体"/>
                <w:kern w:val="0"/>
                <w:sz w:val="24"/>
              </w:rPr>
              <w:t>《中华人民共和国渔业船员管理办法》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水产苗种生产经营审批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《中华人民共和国渔业法》</w:t>
            </w:r>
          </w:p>
          <w:p>
            <w:pPr>
              <w:widowControl/>
              <w:spacing w:line="400" w:lineRule="exact"/>
              <w:rPr>
                <w:rFonts w:cs="宋体"/>
                <w:kern w:val="0"/>
                <w:sz w:val="24"/>
              </w:rPr>
            </w:pPr>
            <w:r>
              <w:rPr>
                <w:rFonts w:cs="宋体"/>
                <w:kern w:val="0"/>
                <w:sz w:val="24"/>
              </w:rPr>
              <w:t>2.</w:t>
            </w:r>
            <w:r>
              <w:rPr>
                <w:rFonts w:hint="eastAsia" w:cs="宋体"/>
                <w:kern w:val="0"/>
                <w:sz w:val="24"/>
              </w:rPr>
              <w:t>《水产苗种管理办法》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水域滩涂养殖证核发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highlight w:val="none"/>
                <w:lang w:val="en-US" w:eastAsia="zh-CN"/>
              </w:rPr>
              <w:t>区</w:t>
            </w:r>
            <w:r>
              <w:rPr>
                <w:rFonts w:hint="eastAsia" w:cs="宋体"/>
                <w:kern w:val="0"/>
                <w:sz w:val="24"/>
                <w:highlight w:val="none"/>
              </w:rPr>
              <w:t>政府（</w:t>
            </w:r>
            <w:r>
              <w:rPr>
                <w:rFonts w:hint="eastAsia" w:cs="宋体"/>
                <w:kern w:val="0"/>
                <w:sz w:val="24"/>
                <w:highlight w:val="none"/>
                <w:lang w:val="en-US" w:eastAsia="zh-CN"/>
              </w:rPr>
              <w:t>区农业农村局（区乡村振兴局）</w:t>
            </w:r>
            <w:r>
              <w:rPr>
                <w:rFonts w:hint="eastAsia" w:cs="宋体"/>
                <w:kern w:val="0"/>
                <w:sz w:val="24"/>
                <w:highlight w:val="none"/>
              </w:rPr>
              <w:t>承办）</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《中华人民共和国渔业法》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59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渔业捕捞许可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《中华人民共和国渔业法》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《中华人民共和国渔业法实施细则》</w:t>
            </w:r>
          </w:p>
          <w:p>
            <w:pPr>
              <w:widowControl/>
              <w:spacing w:line="400" w:lineRule="exact"/>
              <w:rPr>
                <w:rFonts w:cs="宋体"/>
                <w:kern w:val="0"/>
                <w:sz w:val="24"/>
              </w:rPr>
            </w:pPr>
            <w:r>
              <w:rPr>
                <w:rFonts w:cs="宋体"/>
                <w:kern w:val="0"/>
                <w:sz w:val="24"/>
              </w:rPr>
              <w:t>3.</w:t>
            </w:r>
            <w:r>
              <w:rPr>
                <w:rFonts w:hint="eastAsia" w:cs="宋体"/>
                <w:kern w:val="0"/>
                <w:sz w:val="24"/>
              </w:rPr>
              <w:t>《安徽省人民政府关于公布省级行政审批项目清理结果的决定》（省政府令第</w:t>
            </w:r>
            <w:r>
              <w:rPr>
                <w:rFonts w:cs="宋体"/>
                <w:kern w:val="0"/>
                <w:sz w:val="24"/>
              </w:rPr>
              <w:t>245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lang w:val="en-US" w:eastAsia="zh-CN"/>
              </w:rPr>
            </w:pPr>
            <w:r>
              <w:rPr>
                <w:rFonts w:hint="eastAsia" w:cs="宋体"/>
                <w:kern w:val="0"/>
                <w:sz w:val="24"/>
                <w:lang w:val="en-US" w:eastAsia="zh-CN"/>
              </w:rPr>
              <w:t>60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区农业农村局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highlight w:val="none"/>
              </w:rPr>
            </w:pPr>
            <w:r>
              <w:rPr>
                <w:rFonts w:hint="eastAsia" w:cs="宋体"/>
                <w:kern w:val="0"/>
                <w:sz w:val="24"/>
                <w:highlight w:val="none"/>
              </w:rPr>
              <w:t>专用航标的设置、撤除、位置移动和其他状况改变审批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区农业农村局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《中华人民共和国航标条例》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lang w:val="en-US" w:eastAsia="zh-CN"/>
              </w:rPr>
            </w:pPr>
            <w:r>
              <w:rPr>
                <w:rFonts w:hint="eastAsia" w:cs="宋体"/>
                <w:kern w:val="0"/>
                <w:sz w:val="24"/>
                <w:lang w:val="en-US" w:eastAsia="zh-CN"/>
              </w:rPr>
              <w:t>61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区农业农村局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highlight w:val="none"/>
              </w:rPr>
            </w:pPr>
            <w:r>
              <w:rPr>
                <w:rFonts w:hint="eastAsia" w:cs="宋体"/>
                <w:kern w:val="0"/>
                <w:sz w:val="24"/>
                <w:highlight w:val="none"/>
              </w:rPr>
              <w:t>渔港内新建、改建、扩建设施或者其他水上、水下施工审批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区农业农村局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《中华人民共和国渔港水域交通安全管理条例》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lang w:val="en-US" w:eastAsia="zh-CN"/>
              </w:rPr>
            </w:pPr>
            <w:r>
              <w:rPr>
                <w:rFonts w:hint="eastAsia" w:cs="宋体"/>
                <w:kern w:val="0"/>
                <w:sz w:val="24"/>
                <w:lang w:val="en-US" w:eastAsia="zh-CN"/>
              </w:rPr>
              <w:t>62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区农业农村局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highlight w:val="none"/>
              </w:rPr>
            </w:pPr>
            <w:r>
              <w:rPr>
                <w:rFonts w:hint="eastAsia" w:cs="宋体"/>
                <w:kern w:val="0"/>
                <w:sz w:val="24"/>
                <w:highlight w:val="none"/>
              </w:rPr>
              <w:t>渔港内易燃、易爆、有毒等危险品装卸审批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区农业农村局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《中华人民共和国渔港水域交通安全管理条例》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63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渔业船舶国籍登记</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《中华人民共和国渔港水域交通安全管理条例》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《中华人民共和国渔业船舶登记办法》</w:t>
            </w:r>
          </w:p>
          <w:p>
            <w:pPr>
              <w:widowControl/>
              <w:spacing w:line="400" w:lineRule="exact"/>
              <w:rPr>
                <w:rFonts w:cs="宋体"/>
                <w:kern w:val="0"/>
                <w:sz w:val="24"/>
              </w:rPr>
            </w:pPr>
            <w:r>
              <w:rPr>
                <w:rFonts w:cs="宋体"/>
                <w:kern w:val="0"/>
                <w:sz w:val="24"/>
              </w:rPr>
              <w:t>3.</w:t>
            </w:r>
            <w:r>
              <w:rPr>
                <w:rFonts w:hint="eastAsia" w:cs="宋体"/>
                <w:kern w:val="0"/>
                <w:sz w:val="24"/>
              </w:rPr>
              <w:t>《安徽省人民政府关于公布省级行政审批项目清理结果的决定》（省政府令第</w:t>
            </w:r>
            <w:r>
              <w:rPr>
                <w:rFonts w:cs="宋体"/>
                <w:kern w:val="0"/>
                <w:sz w:val="24"/>
              </w:rPr>
              <w:t>245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64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区农业农村局（区乡村振兴局）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农村能源利用工程技术方案审核</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区农业农村局（区乡村振兴局）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《安徽省农村能源建设与管理条例》</w:t>
            </w:r>
          </w:p>
          <w:p>
            <w:pPr>
              <w:widowControl/>
              <w:spacing w:line="400" w:lineRule="exact"/>
              <w:rPr>
                <w:rFonts w:cs="宋体"/>
                <w:kern w:val="0"/>
                <w:sz w:val="24"/>
              </w:rPr>
            </w:pPr>
            <w:r>
              <w:rPr>
                <w:rFonts w:cs="宋体"/>
                <w:kern w:val="0"/>
                <w:sz w:val="24"/>
              </w:rPr>
              <w:t>2.</w:t>
            </w:r>
            <w:r>
              <w:rPr>
                <w:rFonts w:hint="eastAsia" w:cs="宋体"/>
                <w:kern w:val="0"/>
                <w:sz w:val="24"/>
              </w:rPr>
              <w:t>《安徽省人民政府关于公布省级行政审批项目清理结果的决定》（省政府令第</w:t>
            </w:r>
            <w:r>
              <w:rPr>
                <w:rFonts w:cs="宋体"/>
                <w:kern w:val="0"/>
                <w:sz w:val="24"/>
              </w:rPr>
              <w:t>245</w:t>
            </w:r>
            <w:r>
              <w:rPr>
                <w:rFonts w:hint="eastAsia" w:cs="宋体"/>
                <w:kern w:val="0"/>
                <w:sz w:val="24"/>
              </w:rPr>
              <w:t>号）</w:t>
            </w: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bookmarkStart w:id="7" w:name="OLE_LINK8" w:colFirst="2" w:colLast="2"/>
            <w:r>
              <w:rPr>
                <w:rFonts w:hint="eastAsia" w:cs="宋体"/>
                <w:kern w:val="0"/>
                <w:sz w:val="24"/>
                <w:lang w:val="en-US" w:eastAsia="zh-CN"/>
              </w:rPr>
              <w:t>65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水利基建项目初步设计文件审批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eastAsia="宋体" w:cs="宋体"/>
                <w:kern w:val="0"/>
                <w:sz w:val="24"/>
                <w:lang w:eastAsia="zh-CN"/>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1.</w:t>
            </w:r>
            <w:r>
              <w:rPr>
                <w:rFonts w:hint="eastAsia" w:cs="宋体"/>
                <w:kern w:val="0"/>
                <w:sz w:val="24"/>
              </w:rPr>
              <w:t>《国务院对确需保留的行政审批项目设定行政许可的决定》</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2.</w:t>
            </w:r>
            <w:r>
              <w:rPr>
                <w:rFonts w:hint="eastAsia" w:cs="宋体"/>
                <w:kern w:val="0"/>
                <w:sz w:val="24"/>
              </w:rPr>
              <w:t>《安徽省人民政府关于公布省级行政审批项目清理结果的决定》（省政府令第</w:t>
            </w:r>
            <w:r>
              <w:rPr>
                <w:rFonts w:cs="宋体"/>
                <w:kern w:val="0"/>
                <w:sz w:val="24"/>
              </w:rPr>
              <w:t>245</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3.</w:t>
            </w:r>
            <w:r>
              <w:rPr>
                <w:rFonts w:hint="eastAsia" w:cs="宋体"/>
                <w:kern w:val="0"/>
                <w:sz w:val="24"/>
              </w:rPr>
              <w:t>《安徽省人民政府关于清理规范投资项目报建审批事项的通知》（皖政〔</w:t>
            </w:r>
            <w:r>
              <w:rPr>
                <w:rFonts w:cs="宋体"/>
                <w:kern w:val="0"/>
                <w:sz w:val="24"/>
              </w:rPr>
              <w:t>2017</w:t>
            </w:r>
            <w:r>
              <w:rPr>
                <w:rFonts w:hint="eastAsia" w:cs="宋体"/>
                <w:kern w:val="0"/>
                <w:sz w:val="24"/>
              </w:rPr>
              <w:t>〕</w:t>
            </w:r>
            <w:r>
              <w:rPr>
                <w:rFonts w:cs="宋体"/>
                <w:kern w:val="0"/>
                <w:sz w:val="24"/>
              </w:rPr>
              <w:t>19</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rFonts w:cs="宋体"/>
                <w:kern w:val="0"/>
                <w:sz w:val="24"/>
              </w:rPr>
            </w:pPr>
            <w:r>
              <w:rPr>
                <w:rFonts w:cs="宋体"/>
                <w:kern w:val="0"/>
                <w:sz w:val="24"/>
              </w:rPr>
              <w:t>4.</w:t>
            </w:r>
            <w:r>
              <w:rPr>
                <w:rFonts w:hint="eastAsia" w:cs="宋体"/>
                <w:kern w:val="0"/>
                <w:sz w:val="24"/>
              </w:rPr>
              <w:t>《安徽省人民政府办公厅关于加快推进重大水利项目前期工作的意见》（皖政办秘〔</w:t>
            </w:r>
            <w:r>
              <w:rPr>
                <w:rFonts w:cs="宋体"/>
                <w:kern w:val="0"/>
                <w:sz w:val="24"/>
              </w:rPr>
              <w:t>2014</w:t>
            </w:r>
            <w:r>
              <w:rPr>
                <w:rFonts w:hint="eastAsia" w:cs="宋体"/>
                <w:kern w:val="0"/>
                <w:sz w:val="24"/>
              </w:rPr>
              <w:t>〕</w:t>
            </w:r>
            <w:r>
              <w:rPr>
                <w:rFonts w:cs="宋体"/>
                <w:kern w:val="0"/>
                <w:sz w:val="24"/>
              </w:rPr>
              <w:t>189</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66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取水许可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1.</w:t>
            </w:r>
            <w:r>
              <w:rPr>
                <w:rFonts w:hint="eastAsia" w:cs="宋体"/>
                <w:kern w:val="0"/>
                <w:sz w:val="24"/>
              </w:rPr>
              <w:t>《中华人民共和国水法》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2.</w:t>
            </w:r>
            <w:r>
              <w:rPr>
                <w:rFonts w:hint="eastAsia" w:cs="宋体"/>
                <w:kern w:val="0"/>
                <w:sz w:val="24"/>
              </w:rPr>
              <w:t>《取水许可和水资源费征收管理条例》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3.</w:t>
            </w:r>
            <w:r>
              <w:rPr>
                <w:rFonts w:hint="eastAsia" w:cs="宋体"/>
                <w:kern w:val="0"/>
                <w:sz w:val="24"/>
              </w:rPr>
              <w:t>《取水许可管理办法》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4.</w:t>
            </w:r>
            <w:r>
              <w:rPr>
                <w:rFonts w:hint="eastAsia" w:cs="宋体"/>
                <w:kern w:val="0"/>
                <w:sz w:val="24"/>
              </w:rPr>
              <w:t>《安徽省取水许可和水资源费征收管理实施办法》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5.</w:t>
            </w:r>
            <w:r>
              <w:rPr>
                <w:rFonts w:hint="eastAsia" w:cs="宋体"/>
                <w:kern w:val="0"/>
                <w:sz w:val="24"/>
              </w:rPr>
              <w:t>《安徽省人民政府关于清理规范投资项目报建审批事项的通知》（皖政〔</w:t>
            </w:r>
            <w:r>
              <w:rPr>
                <w:rFonts w:cs="宋体"/>
                <w:kern w:val="0"/>
                <w:sz w:val="24"/>
              </w:rPr>
              <w:t>2017</w:t>
            </w:r>
            <w:r>
              <w:rPr>
                <w:rFonts w:hint="eastAsia" w:cs="宋体"/>
                <w:kern w:val="0"/>
                <w:sz w:val="24"/>
              </w:rPr>
              <w:t>〕</w:t>
            </w:r>
            <w:r>
              <w:rPr>
                <w:rFonts w:cs="宋体"/>
                <w:kern w:val="0"/>
                <w:sz w:val="24"/>
              </w:rPr>
              <w:t>19</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rFonts w:cs="宋体"/>
                <w:kern w:val="0"/>
                <w:sz w:val="24"/>
              </w:rPr>
            </w:pPr>
            <w:r>
              <w:rPr>
                <w:rFonts w:cs="宋体"/>
                <w:kern w:val="0"/>
                <w:sz w:val="24"/>
              </w:rPr>
              <w:t>6.</w:t>
            </w:r>
            <w:r>
              <w:rPr>
                <w:rFonts w:hint="eastAsia" w:cs="宋体"/>
                <w:kern w:val="0"/>
                <w:sz w:val="24"/>
              </w:rPr>
              <w:t>《国务院关于取消一批行政许可事项的决定》（国发〔</w:t>
            </w:r>
            <w:r>
              <w:rPr>
                <w:rFonts w:cs="宋体"/>
                <w:kern w:val="0"/>
                <w:sz w:val="24"/>
              </w:rPr>
              <w:t>2017</w:t>
            </w:r>
            <w:r>
              <w:rPr>
                <w:rFonts w:hint="eastAsia" w:cs="宋体"/>
                <w:kern w:val="0"/>
                <w:sz w:val="24"/>
              </w:rPr>
              <w:t>〕</w:t>
            </w:r>
            <w:r>
              <w:rPr>
                <w:rFonts w:cs="宋体"/>
                <w:kern w:val="0"/>
                <w:sz w:val="24"/>
              </w:rPr>
              <w:t>46</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67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洪水影响评价类审批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1.</w:t>
            </w:r>
            <w:r>
              <w:rPr>
                <w:rFonts w:hint="eastAsia" w:cs="宋体"/>
                <w:kern w:val="0"/>
                <w:sz w:val="24"/>
              </w:rPr>
              <w:t>《中华人民共和国水法》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2.</w:t>
            </w:r>
            <w:r>
              <w:rPr>
                <w:rFonts w:hint="eastAsia" w:cs="宋体"/>
                <w:kern w:val="0"/>
                <w:sz w:val="24"/>
              </w:rPr>
              <w:t>《中华人民共和国防洪法》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3.</w:t>
            </w:r>
            <w:r>
              <w:rPr>
                <w:rFonts w:hint="eastAsia" w:cs="宋体"/>
                <w:kern w:val="0"/>
                <w:sz w:val="24"/>
              </w:rPr>
              <w:t>《国务院关于第六批取消和调整行政审批项目的决定》（国发〔</w:t>
            </w:r>
            <w:r>
              <w:rPr>
                <w:rFonts w:cs="宋体"/>
                <w:kern w:val="0"/>
                <w:sz w:val="24"/>
              </w:rPr>
              <w:t>2012</w:t>
            </w:r>
            <w:r>
              <w:rPr>
                <w:rFonts w:hint="eastAsia" w:cs="宋体"/>
                <w:kern w:val="0"/>
                <w:sz w:val="24"/>
              </w:rPr>
              <w:t>〕</w:t>
            </w:r>
            <w:r>
              <w:rPr>
                <w:rFonts w:cs="宋体"/>
                <w:kern w:val="0"/>
                <w:sz w:val="24"/>
              </w:rPr>
              <w:t>52</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4.</w:t>
            </w:r>
            <w:r>
              <w:rPr>
                <w:rFonts w:hint="eastAsia" w:cs="宋体"/>
                <w:kern w:val="0"/>
                <w:sz w:val="24"/>
              </w:rPr>
              <w:t>《安徽省实施〈中华人民共和国河道管理条例〉办法》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5.</w:t>
            </w:r>
            <w:r>
              <w:rPr>
                <w:rFonts w:hint="eastAsia" w:cs="宋体"/>
                <w:kern w:val="0"/>
                <w:sz w:val="24"/>
              </w:rPr>
              <w:t>《水利部简化整合投资项目涉水行政审批实施办法（试行）》</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6.</w:t>
            </w:r>
            <w:r>
              <w:rPr>
                <w:rFonts w:hint="eastAsia" w:cs="宋体"/>
                <w:kern w:val="0"/>
                <w:sz w:val="24"/>
              </w:rPr>
              <w:t>《安徽省人民政府关于清理规范投资项目报建审批事项的通知》</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7.</w:t>
            </w:r>
            <w:r>
              <w:rPr>
                <w:rFonts w:hint="eastAsia" w:cs="宋体"/>
                <w:kern w:val="0"/>
                <w:sz w:val="24"/>
              </w:rPr>
              <w:t>《中华人民共和国水文条例》</w:t>
            </w:r>
          </w:p>
          <w:p>
            <w:pPr>
              <w:keepNext w:val="0"/>
              <w:keepLines w:val="0"/>
              <w:pageBreakBefore w:val="0"/>
              <w:widowControl/>
              <w:kinsoku/>
              <w:wordWrap/>
              <w:overflowPunct/>
              <w:topLinePunct w:val="0"/>
              <w:autoSpaceDE/>
              <w:autoSpaceDN/>
              <w:bidi w:val="0"/>
              <w:adjustRightInd/>
              <w:snapToGrid/>
              <w:spacing w:line="360" w:lineRule="exact"/>
              <w:textAlignment w:val="auto"/>
              <w:rPr>
                <w:rFonts w:cs="宋体"/>
                <w:kern w:val="0"/>
                <w:sz w:val="24"/>
              </w:rPr>
            </w:pPr>
            <w:r>
              <w:rPr>
                <w:rFonts w:cs="宋体"/>
                <w:kern w:val="0"/>
                <w:sz w:val="24"/>
              </w:rPr>
              <w:t>8.</w:t>
            </w:r>
            <w:r>
              <w:rPr>
                <w:rFonts w:hint="eastAsia" w:cs="宋体"/>
                <w:kern w:val="0"/>
                <w:sz w:val="24"/>
              </w:rPr>
              <w:t>《安徽省水文条例》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68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河道管理范围内特定活动审批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《中华人民共和国河道管理条例》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《安徽省水工程管理与保护条例》</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《安徽省实施〈中华人民共和国河道管理条例〉办法》</w:t>
            </w:r>
          </w:p>
          <w:p>
            <w:pPr>
              <w:widowControl/>
              <w:spacing w:line="400" w:lineRule="exact"/>
              <w:rPr>
                <w:rFonts w:cs="宋体"/>
                <w:kern w:val="0"/>
                <w:sz w:val="24"/>
              </w:rPr>
            </w:pPr>
            <w:r>
              <w:rPr>
                <w:rFonts w:cs="宋体"/>
                <w:kern w:val="0"/>
                <w:sz w:val="24"/>
              </w:rPr>
              <w:t>4.</w:t>
            </w:r>
            <w:r>
              <w:rPr>
                <w:rFonts w:hint="eastAsia" w:cs="宋体"/>
                <w:kern w:val="0"/>
                <w:sz w:val="24"/>
              </w:rPr>
              <w:t>《安徽省实施〈中华人民共和国水法〉办法》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69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河道采砂许可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《中华人民共和国水法》</w:t>
            </w:r>
          </w:p>
          <w:p>
            <w:pPr>
              <w:widowControl/>
              <w:spacing w:line="380" w:lineRule="exact"/>
              <w:rPr>
                <w:rFonts w:hint="eastAsia" w:eastAsia="宋体" w:cs="宋体"/>
                <w:kern w:val="0"/>
                <w:sz w:val="24"/>
                <w:lang w:eastAsia="zh-CN"/>
              </w:rPr>
            </w:pPr>
            <w:r>
              <w:rPr>
                <w:rFonts w:cs="宋体"/>
                <w:kern w:val="0"/>
                <w:sz w:val="24"/>
              </w:rPr>
              <w:t>2.</w:t>
            </w:r>
            <w:r>
              <w:rPr>
                <w:rFonts w:hint="eastAsia" w:cs="宋体"/>
                <w:kern w:val="0"/>
                <w:sz w:val="24"/>
              </w:rPr>
              <w:t>《中华人民共和国河道管理条例》</w:t>
            </w:r>
          </w:p>
          <w:p>
            <w:pPr>
              <w:widowControl/>
              <w:spacing w:line="380" w:lineRule="exact"/>
              <w:rPr>
                <w:rFonts w:hint="eastAsia" w:eastAsia="宋体" w:cs="宋体"/>
                <w:kern w:val="0"/>
                <w:sz w:val="24"/>
                <w:lang w:eastAsia="zh-CN"/>
              </w:rPr>
            </w:pPr>
            <w:r>
              <w:rPr>
                <w:rFonts w:cs="宋体"/>
                <w:kern w:val="0"/>
                <w:sz w:val="24"/>
              </w:rPr>
              <w:t>3.</w:t>
            </w:r>
            <w:r>
              <w:rPr>
                <w:rFonts w:hint="eastAsia" w:cs="宋体"/>
                <w:kern w:val="0"/>
                <w:sz w:val="24"/>
              </w:rPr>
              <w:t>《安徽省实施〈中华人民共和国河道管理条例〉办法》</w:t>
            </w:r>
          </w:p>
          <w:p>
            <w:pPr>
              <w:widowControl/>
              <w:spacing w:line="380" w:lineRule="exact"/>
              <w:rPr>
                <w:rFonts w:hint="eastAsia" w:eastAsia="宋体" w:cs="宋体"/>
                <w:kern w:val="0"/>
                <w:sz w:val="24"/>
                <w:lang w:eastAsia="zh-CN"/>
              </w:rPr>
            </w:pPr>
            <w:r>
              <w:rPr>
                <w:rFonts w:cs="宋体"/>
                <w:kern w:val="0"/>
                <w:sz w:val="24"/>
              </w:rPr>
              <w:t>4.</w:t>
            </w:r>
            <w:r>
              <w:rPr>
                <w:rFonts w:hint="eastAsia" w:cs="宋体"/>
                <w:kern w:val="0"/>
                <w:sz w:val="24"/>
              </w:rPr>
              <w:t>《长江河道采砂管理条例》</w:t>
            </w:r>
          </w:p>
          <w:p>
            <w:pPr>
              <w:widowControl/>
              <w:spacing w:line="380" w:lineRule="exact"/>
              <w:rPr>
                <w:rFonts w:hint="eastAsia" w:eastAsia="宋体" w:cs="宋体"/>
                <w:kern w:val="0"/>
                <w:sz w:val="24"/>
                <w:lang w:eastAsia="zh-CN"/>
              </w:rPr>
            </w:pPr>
            <w:r>
              <w:rPr>
                <w:rFonts w:cs="宋体"/>
                <w:kern w:val="0"/>
                <w:sz w:val="24"/>
              </w:rPr>
              <w:t>5.</w:t>
            </w:r>
            <w:r>
              <w:rPr>
                <w:rFonts w:hint="eastAsia" w:cs="宋体"/>
                <w:kern w:val="0"/>
                <w:sz w:val="24"/>
              </w:rPr>
              <w:t>《长江河道采砂管理条例实施办法》</w:t>
            </w:r>
          </w:p>
          <w:p>
            <w:pPr>
              <w:widowControl/>
              <w:spacing w:line="380" w:lineRule="exact"/>
              <w:rPr>
                <w:rFonts w:hint="eastAsia" w:eastAsia="宋体" w:cs="宋体"/>
                <w:kern w:val="0"/>
                <w:sz w:val="24"/>
                <w:lang w:eastAsia="zh-CN"/>
              </w:rPr>
            </w:pPr>
            <w:r>
              <w:rPr>
                <w:rFonts w:cs="宋体"/>
                <w:kern w:val="0"/>
                <w:sz w:val="24"/>
              </w:rPr>
              <w:t>6.</w:t>
            </w:r>
            <w:r>
              <w:rPr>
                <w:rFonts w:hint="eastAsia" w:cs="宋体"/>
                <w:kern w:val="0"/>
                <w:sz w:val="24"/>
              </w:rPr>
              <w:t>《安徽省〈长江河道采砂管理条例〉实施办法》</w:t>
            </w:r>
          </w:p>
          <w:p>
            <w:pPr>
              <w:widowControl/>
              <w:spacing w:line="380" w:lineRule="exact"/>
              <w:rPr>
                <w:rFonts w:hint="eastAsia" w:eastAsia="宋体" w:cs="宋体"/>
                <w:kern w:val="0"/>
                <w:sz w:val="24"/>
                <w:lang w:eastAsia="zh-CN"/>
              </w:rPr>
            </w:pPr>
            <w:r>
              <w:rPr>
                <w:rFonts w:cs="宋体"/>
                <w:kern w:val="0"/>
                <w:sz w:val="24"/>
              </w:rPr>
              <w:t>7.</w:t>
            </w:r>
            <w:r>
              <w:rPr>
                <w:rFonts w:hint="eastAsia" w:cs="宋体"/>
                <w:kern w:val="0"/>
                <w:sz w:val="24"/>
              </w:rPr>
              <w:t>《安徽省河道采砂管理办法》</w:t>
            </w:r>
          </w:p>
          <w:p>
            <w:pPr>
              <w:widowControl/>
              <w:spacing w:line="380" w:lineRule="exact"/>
              <w:rPr>
                <w:rFonts w:cs="宋体"/>
                <w:kern w:val="0"/>
                <w:sz w:val="24"/>
              </w:rPr>
            </w:pPr>
            <w:r>
              <w:rPr>
                <w:rFonts w:cs="宋体"/>
                <w:kern w:val="0"/>
                <w:sz w:val="24"/>
              </w:rPr>
              <w:t>8.</w:t>
            </w:r>
            <w:r>
              <w:rPr>
                <w:rFonts w:hint="eastAsia" w:cs="宋体"/>
                <w:kern w:val="0"/>
                <w:sz w:val="24"/>
              </w:rPr>
              <w:t>《安徽省人民政府办公厅关于印发安徽省淮河河道采砂管理规定的通知》（皖政办秘〔</w:t>
            </w:r>
            <w:r>
              <w:rPr>
                <w:rFonts w:cs="宋体"/>
                <w:kern w:val="0"/>
                <w:sz w:val="24"/>
              </w:rPr>
              <w:t>2013</w:t>
            </w:r>
            <w:r>
              <w:rPr>
                <w:rFonts w:hint="eastAsia" w:cs="宋体"/>
                <w:kern w:val="0"/>
                <w:sz w:val="24"/>
              </w:rPr>
              <w:t>〕</w:t>
            </w:r>
            <w:r>
              <w:rPr>
                <w:rFonts w:cs="宋体"/>
                <w:kern w:val="0"/>
                <w:sz w:val="24"/>
              </w:rPr>
              <w:t>172</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70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生产建设项目水土保持方案审批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《中华人民共和国水土保持法》</w:t>
            </w:r>
          </w:p>
          <w:p>
            <w:pPr>
              <w:widowControl/>
              <w:spacing w:line="380" w:lineRule="exact"/>
              <w:rPr>
                <w:rFonts w:hint="eastAsia" w:eastAsia="宋体" w:cs="宋体"/>
                <w:kern w:val="0"/>
                <w:sz w:val="24"/>
                <w:lang w:eastAsia="zh-CN"/>
              </w:rPr>
            </w:pPr>
            <w:r>
              <w:rPr>
                <w:rFonts w:cs="宋体"/>
                <w:kern w:val="0"/>
                <w:sz w:val="24"/>
              </w:rPr>
              <w:t>2.</w:t>
            </w:r>
            <w:r>
              <w:rPr>
                <w:rFonts w:hint="eastAsia" w:cs="宋体"/>
                <w:kern w:val="0"/>
                <w:sz w:val="24"/>
              </w:rPr>
              <w:t>《中华人民共和国水土保持法实施条例》</w:t>
            </w:r>
          </w:p>
          <w:p>
            <w:pPr>
              <w:widowControl/>
              <w:spacing w:line="380" w:lineRule="exact"/>
              <w:rPr>
                <w:rFonts w:hint="eastAsia" w:eastAsia="宋体" w:cs="宋体"/>
                <w:kern w:val="0"/>
                <w:sz w:val="24"/>
                <w:lang w:eastAsia="zh-CN"/>
              </w:rPr>
            </w:pPr>
            <w:r>
              <w:rPr>
                <w:rFonts w:cs="宋体"/>
                <w:kern w:val="0"/>
                <w:sz w:val="24"/>
              </w:rPr>
              <w:t>3.</w:t>
            </w:r>
            <w:r>
              <w:rPr>
                <w:rFonts w:hint="eastAsia" w:cs="宋体"/>
                <w:kern w:val="0"/>
                <w:sz w:val="24"/>
              </w:rPr>
              <w:t>《安徽省实施〈中华人民共和国水土保持法〉办法》</w:t>
            </w:r>
          </w:p>
          <w:p>
            <w:pPr>
              <w:widowControl/>
              <w:spacing w:line="380" w:lineRule="exact"/>
              <w:rPr>
                <w:rFonts w:hint="eastAsia" w:eastAsia="宋体" w:cs="宋体"/>
                <w:kern w:val="0"/>
                <w:sz w:val="24"/>
                <w:lang w:eastAsia="zh-CN"/>
              </w:rPr>
            </w:pPr>
            <w:r>
              <w:rPr>
                <w:rFonts w:cs="宋体"/>
                <w:kern w:val="0"/>
                <w:sz w:val="24"/>
              </w:rPr>
              <w:t>4.</w:t>
            </w:r>
            <w:r>
              <w:rPr>
                <w:rFonts w:hint="eastAsia" w:cs="宋体"/>
                <w:kern w:val="0"/>
                <w:sz w:val="24"/>
              </w:rPr>
              <w:t>《开发建设项目水土保持方案编报审批管理规定》</w:t>
            </w:r>
          </w:p>
          <w:p>
            <w:pPr>
              <w:widowControl/>
              <w:spacing w:line="380" w:lineRule="exact"/>
              <w:rPr>
                <w:rFonts w:cs="宋体"/>
                <w:kern w:val="0"/>
                <w:sz w:val="24"/>
              </w:rPr>
            </w:pPr>
            <w:r>
              <w:rPr>
                <w:rFonts w:cs="宋体"/>
                <w:kern w:val="0"/>
                <w:sz w:val="24"/>
              </w:rPr>
              <w:t>5.</w:t>
            </w:r>
            <w:r>
              <w:rPr>
                <w:rFonts w:hint="eastAsia" w:cs="宋体"/>
                <w:kern w:val="0"/>
                <w:sz w:val="24"/>
              </w:rPr>
              <w:t>《水利部关于下放部分生产建设项目水土保持方案审批和水土保持设施验收审批权限的通知》（水保〔</w:t>
            </w:r>
            <w:r>
              <w:rPr>
                <w:rFonts w:cs="宋体"/>
                <w:kern w:val="0"/>
                <w:sz w:val="24"/>
              </w:rPr>
              <w:t>2016</w:t>
            </w:r>
            <w:r>
              <w:rPr>
                <w:rFonts w:hint="eastAsia" w:cs="宋体"/>
                <w:kern w:val="0"/>
                <w:sz w:val="24"/>
              </w:rPr>
              <w:t>〕</w:t>
            </w:r>
            <w:r>
              <w:rPr>
                <w:rFonts w:cs="宋体"/>
                <w:kern w:val="0"/>
                <w:sz w:val="24"/>
              </w:rPr>
              <w:t>310</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71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农村集体经济组织修建水库审批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《中华人民共和国水法》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72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城市建设填堵水域、废除围堤审批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《中华人民共和国防洪法》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73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占用农业灌溉水源、灌排工程设施审批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《国务院对确需保留的行政审批项目设定行政许可的决定》</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《国务院关于取消和下放一批行政审批项目的决定》</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《占用农业灌溉水源、灌排工程设施补偿办法》</w:t>
            </w:r>
          </w:p>
          <w:p>
            <w:pPr>
              <w:widowControl/>
              <w:spacing w:line="400" w:lineRule="exact"/>
              <w:rPr>
                <w:rFonts w:cs="宋体"/>
                <w:kern w:val="0"/>
                <w:sz w:val="24"/>
              </w:rPr>
            </w:pPr>
            <w:r>
              <w:rPr>
                <w:rFonts w:cs="宋体"/>
                <w:kern w:val="0"/>
                <w:sz w:val="24"/>
              </w:rPr>
              <w:t>4.</w:t>
            </w:r>
            <w:r>
              <w:rPr>
                <w:rFonts w:hint="eastAsia" w:cs="宋体"/>
                <w:kern w:val="0"/>
                <w:sz w:val="24"/>
              </w:rPr>
              <w:t>《省水利厅关于公布省级水行政审批项目的通知》（皖水政〔</w:t>
            </w:r>
            <w:r>
              <w:rPr>
                <w:rFonts w:cs="宋体"/>
                <w:kern w:val="0"/>
                <w:sz w:val="24"/>
              </w:rPr>
              <w:t>2013</w:t>
            </w:r>
            <w:r>
              <w:rPr>
                <w:rFonts w:hint="eastAsia" w:cs="宋体"/>
                <w:kern w:val="0"/>
                <w:sz w:val="24"/>
              </w:rPr>
              <w:t>〕</w:t>
            </w:r>
            <w:r>
              <w:rPr>
                <w:rFonts w:cs="宋体"/>
                <w:kern w:val="0"/>
                <w:sz w:val="24"/>
              </w:rPr>
              <w:t>23</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74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利用堤顶、戗台兼做公路审批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《中华人民共和国河道管理条例》</w:t>
            </w:r>
          </w:p>
          <w:p>
            <w:pPr>
              <w:widowControl/>
              <w:spacing w:line="400" w:lineRule="exact"/>
              <w:rPr>
                <w:rFonts w:cs="宋体"/>
                <w:kern w:val="0"/>
                <w:sz w:val="24"/>
              </w:rPr>
            </w:pPr>
            <w:r>
              <w:rPr>
                <w:rFonts w:cs="宋体"/>
                <w:kern w:val="0"/>
                <w:sz w:val="24"/>
              </w:rPr>
              <w:t>2.</w:t>
            </w:r>
            <w:r>
              <w:rPr>
                <w:rFonts w:hint="eastAsia" w:cs="宋体"/>
                <w:kern w:val="0"/>
                <w:sz w:val="24"/>
              </w:rPr>
              <w:t>《安徽省水工程管理和保护条例》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75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坝顶兼做公路审批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《水库大坝安全管理条例》</w:t>
            </w:r>
          </w:p>
          <w:p>
            <w:pPr>
              <w:widowControl/>
              <w:spacing w:line="400" w:lineRule="exact"/>
              <w:rPr>
                <w:rFonts w:cs="宋体"/>
                <w:kern w:val="0"/>
                <w:sz w:val="24"/>
              </w:rPr>
            </w:pPr>
            <w:r>
              <w:rPr>
                <w:rFonts w:cs="宋体"/>
                <w:kern w:val="0"/>
                <w:sz w:val="24"/>
              </w:rPr>
              <w:t>2.</w:t>
            </w:r>
            <w:r>
              <w:rPr>
                <w:rFonts w:hint="eastAsia" w:cs="宋体"/>
                <w:kern w:val="0"/>
                <w:sz w:val="24"/>
              </w:rPr>
              <w:t>《安徽省水工程管理和保护条例》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76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蓄滞洪区避洪设施建设审批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《国务院对确需保留的行政审批项目设定行政许可的决定》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77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区水务局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大坝管理和保护范围内修建码头、渔塘许可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区水务局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《水库大坝安全管理条例》</w:t>
            </w:r>
          </w:p>
          <w:p>
            <w:pPr>
              <w:widowControl/>
              <w:spacing w:line="400" w:lineRule="exact"/>
              <w:rPr>
                <w:rFonts w:cs="宋体"/>
                <w:kern w:val="0"/>
                <w:sz w:val="24"/>
              </w:rPr>
            </w:pPr>
            <w:r>
              <w:rPr>
                <w:rFonts w:cs="宋体"/>
                <w:kern w:val="0"/>
                <w:sz w:val="24"/>
              </w:rPr>
              <w:t>2.</w:t>
            </w:r>
            <w:r>
              <w:rPr>
                <w:rFonts w:hint="eastAsia" w:cs="宋体"/>
                <w:kern w:val="0"/>
                <w:sz w:val="24"/>
              </w:rPr>
              <w:t>《中华人民共和国河道管理条例》</w:t>
            </w: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bookmarkStart w:id="8" w:name="OLE_LINK9" w:colFirst="2" w:colLast="2"/>
            <w:r>
              <w:rPr>
                <w:rFonts w:hint="eastAsia" w:cs="宋体"/>
                <w:kern w:val="0"/>
                <w:sz w:val="24"/>
                <w:lang w:val="en-US" w:eastAsia="zh-CN"/>
              </w:rPr>
              <w:t>78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文艺表演团体设立审批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eastAsia="宋体" w:cs="宋体"/>
                <w:kern w:val="0"/>
                <w:sz w:val="24"/>
                <w:lang w:val="en-US" w:eastAsia="zh-CN"/>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《营业性演出管理条例》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79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营业性演出审批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《营业性演出管理条例》</w:t>
            </w:r>
          </w:p>
          <w:p>
            <w:pPr>
              <w:widowControl/>
              <w:spacing w:line="400" w:lineRule="exact"/>
              <w:rPr>
                <w:rFonts w:cs="宋体"/>
                <w:kern w:val="0"/>
                <w:sz w:val="24"/>
              </w:rPr>
            </w:pPr>
            <w:r>
              <w:rPr>
                <w:rFonts w:cs="宋体"/>
                <w:kern w:val="0"/>
                <w:sz w:val="24"/>
              </w:rPr>
              <w:t>2.</w:t>
            </w:r>
            <w:r>
              <w:rPr>
                <w:rFonts w:hint="eastAsia" w:cs="宋体"/>
                <w:kern w:val="0"/>
                <w:sz w:val="24"/>
              </w:rPr>
              <w:t>《营业性演出管理条例实施细则》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80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娱乐场所经营活动审批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《娱乐场所管理条例》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81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互联网上网服务营业场所筹建审批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《互联网上网服务营业场所管理条例》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82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互联网上网服务经营活动审批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《互联网上网服务营业场所管理条例》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83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建设工程文物保护许可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lang w:val="en-US" w:eastAsia="zh-CN"/>
              </w:rPr>
              <w:t>区政府（由区文化旅游体育局（区广播电视新闻出版局、区文物局）承办，征得上一级文物部门同意）；区文化旅游体育局（区广播电视新闻出版局、区文物局）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《中华人民共和国文物保护法》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84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文物保护单位原址保护措施审批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《中华人民共和国文物保护法》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default" w:eastAsia="宋体" w:cs="宋体"/>
                <w:kern w:val="0"/>
                <w:sz w:val="24"/>
                <w:lang w:val="en-US" w:eastAsia="zh-CN"/>
              </w:rPr>
            </w:pPr>
            <w:r>
              <w:rPr>
                <w:rFonts w:hint="eastAsia" w:cs="宋体"/>
                <w:kern w:val="0"/>
                <w:sz w:val="24"/>
                <w:lang w:val="en-US" w:eastAsia="zh-CN"/>
              </w:rPr>
              <w:t>85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cs="宋体"/>
                <w:kern w:val="0"/>
                <w:sz w:val="24"/>
              </w:rPr>
            </w:pPr>
            <w:r>
              <w:rPr>
                <w:rFonts w:hint="eastAsia" w:cs="宋体"/>
                <w:kern w:val="0"/>
                <w:sz w:val="24"/>
              </w:rPr>
              <w:t>核定为文物保护单位的属于国家所有的纪念建筑物或者古建筑改变用途审批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cs="宋体"/>
                <w:kern w:val="0"/>
                <w:sz w:val="24"/>
              </w:rPr>
            </w:pPr>
            <w:r>
              <w:rPr>
                <w:rFonts w:hint="eastAsia" w:cs="宋体"/>
                <w:kern w:val="0"/>
                <w:sz w:val="24"/>
                <w:highlight w:val="none"/>
                <w:lang w:val="en-US" w:eastAsia="zh-CN"/>
              </w:rPr>
              <w:t>区</w:t>
            </w:r>
            <w:r>
              <w:rPr>
                <w:rFonts w:hint="eastAsia" w:cs="宋体"/>
                <w:kern w:val="0"/>
                <w:sz w:val="24"/>
                <w:highlight w:val="none"/>
              </w:rPr>
              <w:t>政府（由</w:t>
            </w:r>
            <w:r>
              <w:rPr>
                <w:rFonts w:hint="eastAsia" w:cs="宋体"/>
                <w:kern w:val="0"/>
                <w:sz w:val="24"/>
                <w:highlight w:val="none"/>
                <w:lang w:val="en-US" w:eastAsia="zh-CN"/>
              </w:rPr>
              <w:t>区文化旅游体育局（区广播电视新闻出版局、区文物局）</w:t>
            </w:r>
            <w:r>
              <w:rPr>
                <w:rFonts w:hint="eastAsia" w:cs="宋体"/>
                <w:kern w:val="0"/>
                <w:sz w:val="24"/>
                <w:highlight w:val="none"/>
              </w:rPr>
              <w:t>承办，征得</w:t>
            </w:r>
            <w:r>
              <w:rPr>
                <w:rFonts w:hint="eastAsia" w:cs="宋体"/>
                <w:kern w:val="0"/>
                <w:sz w:val="24"/>
                <w:highlight w:val="none"/>
                <w:lang w:val="en-US" w:eastAsia="zh-CN"/>
              </w:rPr>
              <w:t>市级</w:t>
            </w:r>
            <w:r>
              <w:rPr>
                <w:rFonts w:hint="eastAsia" w:cs="宋体"/>
                <w:kern w:val="0"/>
                <w:sz w:val="24"/>
                <w:highlight w:val="none"/>
              </w:rPr>
              <w:t>文物</w:t>
            </w:r>
            <w:r>
              <w:rPr>
                <w:rFonts w:hint="eastAsia" w:cs="宋体"/>
                <w:kern w:val="0"/>
                <w:sz w:val="24"/>
                <w:highlight w:val="none"/>
                <w:lang w:val="en-US" w:eastAsia="zh-CN"/>
              </w:rPr>
              <w:t>部门</w:t>
            </w:r>
            <w:r>
              <w:rPr>
                <w:rFonts w:hint="eastAsia" w:cs="宋体"/>
                <w:kern w:val="0"/>
                <w:sz w:val="24"/>
                <w:highlight w:val="none"/>
              </w:rPr>
              <w:t>同意）</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cs="宋体"/>
                <w:kern w:val="0"/>
                <w:sz w:val="24"/>
              </w:rPr>
            </w:pPr>
            <w:r>
              <w:rPr>
                <w:rFonts w:hint="eastAsia" w:cs="宋体"/>
                <w:kern w:val="0"/>
                <w:sz w:val="24"/>
              </w:rPr>
              <w:t>《中华人民共和国文物保护法》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86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不可移动文物修缮审批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《中华人民共和国文物保护法》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87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非国有文物收藏单位和其他单位借用国有馆藏文物审批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《中华人民共和国文物保护法》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88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博物馆处理不够入藏标准、无保存价值的文物或标本审批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《国务院对确需保留的行政审批项目设定行政许可的决定》</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《中华人民共和国文物保护法》</w:t>
            </w:r>
          </w:p>
          <w:p>
            <w:pPr>
              <w:widowControl/>
              <w:spacing w:line="400" w:lineRule="exact"/>
              <w:rPr>
                <w:rFonts w:cs="宋体"/>
                <w:kern w:val="0"/>
                <w:sz w:val="24"/>
              </w:rPr>
            </w:pPr>
            <w:r>
              <w:rPr>
                <w:rFonts w:cs="宋体"/>
                <w:kern w:val="0"/>
                <w:sz w:val="24"/>
              </w:rPr>
              <w:t>3.</w:t>
            </w:r>
            <w:r>
              <w:rPr>
                <w:rFonts w:hint="eastAsia" w:cs="宋体"/>
                <w:kern w:val="0"/>
                <w:sz w:val="24"/>
              </w:rPr>
              <w:t>《博物馆藏品管理办法》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89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广播电视专用频段频率使用许可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rPr>
              <w:t>区文化旅游体育局（区广播电视新闻出版局、区文物局）</w:t>
            </w:r>
            <w:r>
              <w:rPr>
                <w:rFonts w:hint="eastAsia" w:cs="宋体"/>
                <w:kern w:val="0"/>
                <w:sz w:val="24"/>
                <w:highlight w:val="none"/>
                <w:lang w:eastAsia="zh-CN"/>
              </w:rPr>
              <w:t>（</w:t>
            </w:r>
            <w:r>
              <w:rPr>
                <w:rFonts w:hint="eastAsia" w:cs="宋体"/>
                <w:kern w:val="0"/>
                <w:sz w:val="24"/>
                <w:highlight w:val="none"/>
              </w:rPr>
              <w:t>受理并逐级上报广电总局</w:t>
            </w:r>
            <w:r>
              <w:rPr>
                <w:rFonts w:hint="eastAsia" w:cs="宋体"/>
                <w:kern w:val="0"/>
                <w:sz w:val="24"/>
                <w:highlight w:val="none"/>
                <w:lang w:eastAsia="zh-CN"/>
              </w:rPr>
              <w:t>）</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《广播电视管理条例》</w:t>
            </w:r>
          </w:p>
          <w:p>
            <w:pPr>
              <w:widowControl/>
              <w:spacing w:line="36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《广播电视无线传输覆盖网管理办法》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90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广播电台、电视台设立、终止审批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区文化旅游体育局（区广播电视新闻出版局、区文物局）</w:t>
            </w:r>
            <w:r>
              <w:rPr>
                <w:rFonts w:hint="eastAsia" w:cs="宋体"/>
                <w:kern w:val="0"/>
                <w:sz w:val="24"/>
                <w:highlight w:val="none"/>
                <w:lang w:eastAsia="zh-CN"/>
              </w:rPr>
              <w:t>（</w:t>
            </w:r>
            <w:r>
              <w:rPr>
                <w:rFonts w:hint="eastAsia" w:cs="宋体"/>
                <w:kern w:val="0"/>
                <w:sz w:val="24"/>
                <w:highlight w:val="none"/>
              </w:rPr>
              <w:t>受理并逐级上报广电总局</w:t>
            </w:r>
            <w:r>
              <w:rPr>
                <w:rFonts w:hint="eastAsia" w:cs="宋体"/>
                <w:kern w:val="0"/>
                <w:sz w:val="24"/>
                <w:highlight w:val="none"/>
                <w:lang w:eastAsia="zh-CN"/>
              </w:rPr>
              <w:t>）</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Times New Roman" w:hAnsi="Times New Roman" w:eastAsia="宋体" w:cs="宋体"/>
                <w:kern w:val="0"/>
                <w:sz w:val="24"/>
                <w:szCs w:val="21"/>
                <w:lang w:val="en-US" w:eastAsia="zh-CN" w:bidi="ar-SA"/>
              </w:rPr>
            </w:pPr>
            <w:r>
              <w:rPr>
                <w:rFonts w:hint="eastAsia" w:cs="宋体"/>
                <w:kern w:val="0"/>
                <w:sz w:val="24"/>
              </w:rPr>
              <w:t>《广播电视管理条例》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91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广播电台、电视台变更台名、台标、节目设置范围或节目套数审批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rPr>
              <w:t>区文化旅游体育局（区广播电视新闻出版局、区文物局）（受理广电总局事权事项并逐级上报）</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《国务院关于取消和下放</w:t>
            </w:r>
            <w:r>
              <w:rPr>
                <w:rFonts w:cs="宋体"/>
                <w:kern w:val="0"/>
                <w:sz w:val="24"/>
              </w:rPr>
              <w:t>50</w:t>
            </w:r>
            <w:r>
              <w:rPr>
                <w:rFonts w:hint="eastAsia" w:cs="宋体"/>
                <w:kern w:val="0"/>
                <w:sz w:val="24"/>
              </w:rPr>
              <w:t>项行政审批项目等事项的决定》</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《广播电视管理条例》</w:t>
            </w:r>
          </w:p>
          <w:p>
            <w:pPr>
              <w:widowControl/>
              <w:spacing w:line="360" w:lineRule="exact"/>
              <w:rPr>
                <w:rFonts w:hint="eastAsia" w:eastAsia="宋体" w:cs="宋体"/>
                <w:kern w:val="0"/>
                <w:sz w:val="24"/>
                <w:lang w:eastAsia="zh-CN"/>
              </w:rPr>
            </w:pPr>
            <w:r>
              <w:rPr>
                <w:rFonts w:cs="宋体"/>
                <w:kern w:val="0"/>
                <w:sz w:val="24"/>
              </w:rPr>
              <w:t>3.</w:t>
            </w:r>
            <w:r>
              <w:rPr>
                <w:rFonts w:hint="eastAsia" w:cs="宋体"/>
                <w:kern w:val="0"/>
                <w:sz w:val="24"/>
              </w:rPr>
              <w:t>《广播电台电视台审批管理办法》</w:t>
            </w:r>
          </w:p>
          <w:p>
            <w:pPr>
              <w:widowControl/>
              <w:spacing w:line="360" w:lineRule="exact"/>
              <w:rPr>
                <w:rFonts w:hint="eastAsia" w:eastAsia="宋体" w:cs="宋体"/>
                <w:kern w:val="0"/>
                <w:sz w:val="24"/>
                <w:lang w:eastAsia="zh-CN"/>
              </w:rPr>
            </w:pPr>
            <w:r>
              <w:rPr>
                <w:rFonts w:cs="宋体"/>
                <w:kern w:val="0"/>
                <w:sz w:val="24"/>
              </w:rPr>
              <w:t>4.</w:t>
            </w:r>
            <w:r>
              <w:rPr>
                <w:rFonts w:hint="eastAsia" w:cs="宋体"/>
                <w:kern w:val="0"/>
                <w:sz w:val="24"/>
              </w:rPr>
              <w:t>《国务院关于取消和下放一批行政许可事项的决定》（国发〔</w:t>
            </w:r>
            <w:r>
              <w:rPr>
                <w:rFonts w:cs="宋体"/>
                <w:kern w:val="0"/>
                <w:sz w:val="24"/>
              </w:rPr>
              <w:t>2020</w:t>
            </w:r>
            <w:r>
              <w:rPr>
                <w:rFonts w:hint="eastAsia" w:cs="宋体"/>
                <w:kern w:val="0"/>
                <w:sz w:val="24"/>
              </w:rPr>
              <w:t>〕</w:t>
            </w:r>
            <w:r>
              <w:rPr>
                <w:rFonts w:cs="宋体"/>
                <w:kern w:val="0"/>
                <w:sz w:val="24"/>
              </w:rPr>
              <w:t>13</w:t>
            </w:r>
            <w:r>
              <w:rPr>
                <w:rFonts w:hint="eastAsia" w:cs="宋体"/>
                <w:kern w:val="0"/>
                <w:sz w:val="24"/>
              </w:rPr>
              <w:t>号）</w:t>
            </w:r>
          </w:p>
          <w:p>
            <w:pPr>
              <w:widowControl/>
              <w:spacing w:line="360" w:lineRule="exact"/>
              <w:rPr>
                <w:rFonts w:ascii="Times New Roman" w:hAnsi="Times New Roman" w:eastAsia="宋体" w:cs="宋体"/>
                <w:kern w:val="0"/>
                <w:sz w:val="24"/>
                <w:szCs w:val="21"/>
                <w:lang w:val="en-US" w:eastAsia="zh-CN" w:bidi="ar-SA"/>
              </w:rPr>
            </w:pPr>
            <w:r>
              <w:rPr>
                <w:rFonts w:cs="宋体"/>
                <w:kern w:val="0"/>
                <w:sz w:val="24"/>
              </w:rPr>
              <w:t>5.</w:t>
            </w:r>
            <w:r>
              <w:rPr>
                <w:rFonts w:hint="eastAsia" w:cs="宋体"/>
                <w:kern w:val="0"/>
                <w:sz w:val="24"/>
              </w:rPr>
              <w:t>《安徽省人民政府关于落实和衔接国务院取消和下放行政许可事项的通知》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92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乡镇设立广播电视站和机关、部队、团体、企业事业单位设立有线广播电视站审批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区文化旅游体育局（区广播电视新闻出版局、区文物局）</w:t>
            </w:r>
            <w:r>
              <w:rPr>
                <w:rFonts w:hint="eastAsia" w:cs="宋体"/>
                <w:kern w:val="0"/>
                <w:sz w:val="24"/>
                <w:highlight w:val="none"/>
              </w:rPr>
              <w:t>初审</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《广播电视管理条例》</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《广播电视站审批管理暂行规定》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93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有线广播电视传输覆盖网工程验收审核</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ascii="Times New Roman" w:hAnsi="Times New Roman" w:eastAsia="宋体" w:cs="宋体"/>
                <w:kern w:val="0"/>
                <w:sz w:val="24"/>
                <w:szCs w:val="21"/>
                <w:lang w:val="en-US" w:eastAsia="zh-CN" w:bidi="ar-SA"/>
              </w:rPr>
            </w:pPr>
            <w:r>
              <w:rPr>
                <w:rFonts w:hint="eastAsia" w:cs="宋体"/>
                <w:kern w:val="0"/>
                <w:sz w:val="24"/>
              </w:rPr>
              <w:t>《广播电视管理条例》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szCs w:val="21"/>
                <w:lang w:val="en-US" w:eastAsia="zh-CN" w:bidi="ar-SA"/>
              </w:rPr>
            </w:pPr>
            <w:r>
              <w:rPr>
                <w:rFonts w:hint="eastAsia" w:cs="宋体"/>
                <w:kern w:val="0"/>
                <w:sz w:val="24"/>
                <w:szCs w:val="21"/>
                <w:lang w:val="en-US" w:eastAsia="zh-CN" w:bidi="ar-SA"/>
              </w:rPr>
              <w:t>94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rPr>
            </w:pPr>
            <w:r>
              <w:rPr>
                <w:rFonts w:hint="eastAsia" w:cs="宋体"/>
                <w:kern w:val="0"/>
                <w:sz w:val="24"/>
              </w:rPr>
              <w:t>广播电视视频点播业务审批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区文化旅游体育局（区广播电视新闻出版局、区文物局）</w:t>
            </w:r>
            <w:r>
              <w:rPr>
                <w:rFonts w:hint="eastAsia" w:cs="宋体"/>
                <w:kern w:val="0"/>
                <w:sz w:val="24"/>
              </w:rPr>
              <w:t>受理</w:t>
            </w:r>
            <w:r>
              <w:rPr>
                <w:rFonts w:hint="eastAsia" w:cs="宋体"/>
                <w:kern w:val="0"/>
                <w:sz w:val="24"/>
                <w:lang w:eastAsia="zh-CN"/>
              </w:rPr>
              <w:t>并逐级上报</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《国务院对确需保留的行政审批项目设定行政许可的决定》</w:t>
            </w:r>
          </w:p>
          <w:p>
            <w:pPr>
              <w:widowControl/>
              <w:spacing w:line="400" w:lineRule="exact"/>
              <w:rPr>
                <w:rFonts w:hint="eastAsia" w:cs="宋体"/>
                <w:kern w:val="0"/>
                <w:sz w:val="24"/>
              </w:rPr>
            </w:pPr>
            <w:r>
              <w:rPr>
                <w:rFonts w:cs="宋体"/>
                <w:kern w:val="0"/>
                <w:sz w:val="24"/>
              </w:rPr>
              <w:t>2.</w:t>
            </w:r>
            <w:r>
              <w:rPr>
                <w:rFonts w:hint="eastAsia" w:cs="宋体"/>
                <w:kern w:val="0"/>
                <w:sz w:val="24"/>
              </w:rPr>
              <w:t>《广播电视视频点播业务管理办法》（国家广播电影电视总局令</w:t>
            </w:r>
            <w:r>
              <w:rPr>
                <w:rFonts w:cs="宋体"/>
                <w:kern w:val="0"/>
                <w:sz w:val="24"/>
              </w:rPr>
              <w:t>2004</w:t>
            </w:r>
            <w:r>
              <w:rPr>
                <w:rFonts w:hint="eastAsia" w:cs="宋体"/>
                <w:kern w:val="0"/>
                <w:sz w:val="24"/>
              </w:rPr>
              <w:t>年第</w:t>
            </w:r>
            <w:r>
              <w:rPr>
                <w:rFonts w:cs="宋体"/>
                <w:kern w:val="0"/>
                <w:sz w:val="24"/>
              </w:rPr>
              <w:t>35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95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卫星电视广播地面接收设施安装服务许可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r>
              <w:rPr>
                <w:rFonts w:hint="eastAsia" w:cs="宋体"/>
                <w:kern w:val="0"/>
                <w:sz w:val="24"/>
                <w:highlight w:val="none"/>
              </w:rPr>
              <w:t>初审</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《卫星电视广播地面接收设施管理规定》</w:t>
            </w:r>
          </w:p>
          <w:p>
            <w:pPr>
              <w:widowControl/>
              <w:spacing w:line="380" w:lineRule="exact"/>
              <w:rPr>
                <w:rFonts w:hint="eastAsia" w:eastAsia="宋体" w:cs="宋体"/>
                <w:kern w:val="0"/>
                <w:sz w:val="24"/>
                <w:lang w:eastAsia="zh-CN"/>
              </w:rPr>
            </w:pPr>
            <w:r>
              <w:rPr>
                <w:rFonts w:cs="宋体"/>
                <w:kern w:val="0"/>
                <w:sz w:val="24"/>
              </w:rPr>
              <w:t>2.</w:t>
            </w:r>
            <w:r>
              <w:rPr>
                <w:rFonts w:hint="eastAsia" w:cs="宋体"/>
                <w:kern w:val="0"/>
                <w:sz w:val="24"/>
              </w:rPr>
              <w:t>《广电总局关于设立卫星地面接收设施安装服务机构审批事项的通知》</w:t>
            </w:r>
          </w:p>
          <w:p>
            <w:pPr>
              <w:widowControl/>
              <w:spacing w:line="380" w:lineRule="exact"/>
              <w:rPr>
                <w:rFonts w:hint="eastAsia" w:eastAsia="宋体" w:cs="宋体"/>
                <w:kern w:val="0"/>
                <w:sz w:val="24"/>
                <w:lang w:eastAsia="zh-CN"/>
              </w:rPr>
            </w:pPr>
            <w:r>
              <w:rPr>
                <w:rFonts w:cs="宋体"/>
                <w:kern w:val="0"/>
                <w:sz w:val="24"/>
              </w:rPr>
              <w:t>3.</w:t>
            </w:r>
            <w:r>
              <w:rPr>
                <w:rFonts w:hint="eastAsia" w:cs="宋体"/>
                <w:kern w:val="0"/>
                <w:sz w:val="24"/>
              </w:rPr>
              <w:t>《广播电视管理条例》</w:t>
            </w:r>
          </w:p>
          <w:p>
            <w:pPr>
              <w:widowControl/>
              <w:spacing w:line="380" w:lineRule="exact"/>
              <w:rPr>
                <w:rFonts w:ascii="Times New Roman" w:hAnsi="Times New Roman" w:eastAsia="宋体" w:cs="宋体"/>
                <w:kern w:val="0"/>
                <w:sz w:val="24"/>
                <w:szCs w:val="21"/>
                <w:lang w:val="en-US" w:eastAsia="zh-CN" w:bidi="ar-SA"/>
              </w:rPr>
            </w:pPr>
            <w:r>
              <w:rPr>
                <w:rFonts w:cs="宋体"/>
                <w:kern w:val="0"/>
                <w:sz w:val="24"/>
              </w:rPr>
              <w:t>4.</w:t>
            </w:r>
            <w:r>
              <w:rPr>
                <w:rFonts w:hint="eastAsia" w:cs="宋体"/>
                <w:kern w:val="0"/>
                <w:sz w:val="24"/>
              </w:rPr>
              <w:t>《卫星电视广播地面接收设施安装服务暂行办法》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96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设置卫星电视广播地面接收设施审批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r>
              <w:rPr>
                <w:rFonts w:hint="eastAsia" w:cs="宋体"/>
                <w:kern w:val="0"/>
                <w:sz w:val="24"/>
                <w:highlight w:val="none"/>
              </w:rPr>
              <w:t>初审</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《卫星电视广播地面接收设施管理规定》</w:t>
            </w:r>
          </w:p>
          <w:p>
            <w:pPr>
              <w:widowControl/>
              <w:spacing w:line="38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《〈卫星电视广播地面接收设施管理规定〉实施细则》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97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举办健身气功活动及设立站点审批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《国务院对确需保留的行政审批项目设定行政许可的决定》</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《国务院关于第五批取消和下放管理层级行政审批项目的决定》（国发〔</w:t>
            </w:r>
            <w:r>
              <w:rPr>
                <w:rFonts w:cs="宋体"/>
                <w:kern w:val="0"/>
                <w:sz w:val="24"/>
              </w:rPr>
              <w:t>2010</w:t>
            </w:r>
            <w:r>
              <w:rPr>
                <w:rFonts w:hint="eastAsia" w:cs="宋体"/>
                <w:kern w:val="0"/>
                <w:sz w:val="24"/>
              </w:rPr>
              <w:t>〕</w:t>
            </w:r>
            <w:r>
              <w:rPr>
                <w:rFonts w:cs="宋体"/>
                <w:kern w:val="0"/>
                <w:sz w:val="24"/>
              </w:rPr>
              <w:t>21</w:t>
            </w:r>
            <w:r>
              <w:rPr>
                <w:rFonts w:hint="eastAsia" w:cs="宋体"/>
                <w:kern w:val="0"/>
                <w:sz w:val="24"/>
              </w:rPr>
              <w:t>号）</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3.</w:t>
            </w:r>
            <w:r>
              <w:rPr>
                <w:rFonts w:hint="eastAsia" w:cs="宋体"/>
                <w:kern w:val="0"/>
                <w:sz w:val="24"/>
              </w:rPr>
              <w:t>《健身气功管理办法》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98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临时占用公共体育设施审批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《中华人民共和国体育法》</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《安徽省人民政府办公厅关于第四批取消、合并、下放省直有关部门和单位行政审批、审核、核准、备案事项的通知》（皖政办〔</w:t>
            </w:r>
            <w:r>
              <w:rPr>
                <w:rFonts w:cs="宋体"/>
                <w:kern w:val="0"/>
                <w:sz w:val="24"/>
              </w:rPr>
              <w:t>2002</w:t>
            </w:r>
            <w:r>
              <w:rPr>
                <w:rFonts w:hint="eastAsia" w:cs="宋体"/>
                <w:kern w:val="0"/>
                <w:sz w:val="24"/>
              </w:rPr>
              <w:t>〕</w:t>
            </w:r>
            <w:r>
              <w:rPr>
                <w:rFonts w:cs="宋体"/>
                <w:kern w:val="0"/>
                <w:sz w:val="24"/>
              </w:rPr>
              <w:t>23</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99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高危险性体育项目经营许可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《全民健身条例》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《安徽省人民政府关于衔接落实国务院取消和下放的行政审批项目等事项的通知》（皖政〔</w:t>
            </w:r>
            <w:r>
              <w:rPr>
                <w:rFonts w:cs="宋体"/>
                <w:kern w:val="0"/>
                <w:sz w:val="24"/>
              </w:rPr>
              <w:t>2013</w:t>
            </w:r>
            <w:r>
              <w:rPr>
                <w:rFonts w:hint="eastAsia" w:cs="宋体"/>
                <w:kern w:val="0"/>
                <w:sz w:val="24"/>
              </w:rPr>
              <w:t>〕</w:t>
            </w:r>
            <w:r>
              <w:rPr>
                <w:rFonts w:cs="宋体"/>
                <w:kern w:val="0"/>
                <w:sz w:val="24"/>
              </w:rPr>
              <w:t>49</w:t>
            </w:r>
            <w:r>
              <w:rPr>
                <w:rFonts w:hint="eastAsia" w:cs="宋体"/>
                <w:kern w:val="0"/>
                <w:sz w:val="24"/>
              </w:rPr>
              <w:t>号）</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《经营高危险性体育项目许可管理办法》</w:t>
            </w:r>
          </w:p>
          <w:p>
            <w:pPr>
              <w:widowControl/>
              <w:spacing w:line="400" w:lineRule="exact"/>
              <w:rPr>
                <w:rFonts w:hint="eastAsia" w:eastAsia="宋体" w:cs="宋体"/>
                <w:kern w:val="0"/>
                <w:sz w:val="24"/>
                <w:lang w:eastAsia="zh-CN"/>
              </w:rPr>
            </w:pPr>
            <w:r>
              <w:rPr>
                <w:rFonts w:cs="宋体"/>
                <w:kern w:val="0"/>
                <w:sz w:val="24"/>
              </w:rPr>
              <w:t>4.</w:t>
            </w:r>
            <w:r>
              <w:rPr>
                <w:rFonts w:hint="eastAsia" w:cs="宋体"/>
                <w:kern w:val="0"/>
                <w:sz w:val="24"/>
              </w:rPr>
              <w:t>《第一批高危险性体育项目目录公告》</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5.</w:t>
            </w:r>
            <w:r>
              <w:rPr>
                <w:rFonts w:hint="eastAsia" w:cs="宋体"/>
                <w:kern w:val="0"/>
                <w:sz w:val="24"/>
              </w:rPr>
              <w:t>《安徽省体育局关于做好经营高危险性体育项目管理工作的通知》（皖体产〔</w:t>
            </w:r>
            <w:r>
              <w:rPr>
                <w:rFonts w:cs="宋体"/>
                <w:kern w:val="0"/>
                <w:sz w:val="24"/>
              </w:rPr>
              <w:t>2013</w:t>
            </w:r>
            <w:r>
              <w:rPr>
                <w:rFonts w:hint="eastAsia" w:cs="宋体"/>
                <w:kern w:val="0"/>
                <w:sz w:val="24"/>
              </w:rPr>
              <w:t>〕</w:t>
            </w:r>
            <w:r>
              <w:rPr>
                <w:rFonts w:cs="宋体"/>
                <w:kern w:val="0"/>
                <w:sz w:val="24"/>
              </w:rPr>
              <w:t>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100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yellow"/>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出版物零售业务经营许可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yellow"/>
                <w:lang w:val="en-US" w:eastAsia="zh-CN" w:bidi="ar-SA"/>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ascii="Times New Roman" w:hAnsi="Times New Roman" w:eastAsia="宋体" w:cs="宋体"/>
                <w:kern w:val="0"/>
                <w:sz w:val="24"/>
                <w:szCs w:val="21"/>
                <w:lang w:val="en-US" w:eastAsia="zh-CN" w:bidi="ar-SA"/>
              </w:rPr>
            </w:pPr>
            <w:r>
              <w:rPr>
                <w:rFonts w:hint="eastAsia" w:cs="宋体"/>
                <w:kern w:val="0"/>
                <w:sz w:val="24"/>
              </w:rPr>
              <w:t>《出版管理条例》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101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yellow"/>
                <w:lang w:val="en-US" w:eastAsia="zh-CN" w:bidi="ar-SA"/>
              </w:rPr>
            </w:pPr>
            <w:r>
              <w:rPr>
                <w:rFonts w:hint="eastAsia" w:cs="宋体"/>
                <w:kern w:val="0"/>
                <w:sz w:val="24"/>
                <w:lang w:val="en-US" w:eastAsia="zh-CN"/>
              </w:rPr>
              <w:t>区文化旅游体育局（区广播电视新闻出版局、区文物局）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电影放映单位设立审批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yellow"/>
                <w:lang w:val="en-US" w:eastAsia="zh-CN" w:bidi="ar-SA"/>
              </w:rPr>
            </w:pPr>
            <w:r>
              <w:rPr>
                <w:rFonts w:hint="eastAsia" w:cs="宋体"/>
                <w:kern w:val="0"/>
                <w:sz w:val="24"/>
                <w:lang w:val="en-US" w:eastAsia="zh-CN"/>
              </w:rPr>
              <w:t>区文化旅游体育局（区广播电视新闻出版局、区文物局）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《中华人民共和国电影产业促进法》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《电影管理条例》</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3.</w:t>
            </w:r>
            <w:r>
              <w:rPr>
                <w:rFonts w:hint="eastAsia" w:cs="宋体"/>
                <w:kern w:val="0"/>
                <w:sz w:val="24"/>
              </w:rPr>
              <w:t>《外商投资电影院暂行规定》</w:t>
            </w: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bookmarkStart w:id="9" w:name="OLE_LINK10" w:colFirst="2" w:colLast="2"/>
            <w:r>
              <w:rPr>
                <w:rFonts w:hint="eastAsia" w:cs="宋体"/>
                <w:kern w:val="0"/>
                <w:sz w:val="24"/>
                <w:lang w:val="en-US" w:eastAsia="zh-CN"/>
              </w:rPr>
              <w:t>102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饮用水供水单位卫生许可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eastAsia="宋体" w:cs="宋体"/>
                <w:kern w:val="0"/>
                <w:sz w:val="24"/>
                <w:lang w:eastAsia="zh-CN"/>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《中华人民共和国传染病防治法》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《国务院对确需保留的行政审批项目设定行政许可的决定》</w:t>
            </w:r>
          </w:p>
          <w:p>
            <w:pPr>
              <w:widowControl/>
              <w:spacing w:line="400" w:lineRule="exact"/>
              <w:rPr>
                <w:rFonts w:cs="宋体"/>
                <w:kern w:val="0"/>
                <w:sz w:val="24"/>
              </w:rPr>
            </w:pPr>
            <w:r>
              <w:rPr>
                <w:rFonts w:cs="宋体"/>
                <w:kern w:val="0"/>
                <w:sz w:val="24"/>
              </w:rPr>
              <w:t>3.</w:t>
            </w:r>
            <w:r>
              <w:rPr>
                <w:rFonts w:hint="eastAsia" w:cs="宋体"/>
                <w:kern w:val="0"/>
                <w:sz w:val="24"/>
              </w:rPr>
              <w:t>《国务院关于第六批取消和调整行政审批项目的决定》（国发〔</w:t>
            </w:r>
            <w:r>
              <w:rPr>
                <w:rFonts w:cs="宋体"/>
                <w:kern w:val="0"/>
                <w:sz w:val="24"/>
              </w:rPr>
              <w:t>2012</w:t>
            </w:r>
            <w:r>
              <w:rPr>
                <w:rFonts w:hint="eastAsia" w:cs="宋体"/>
                <w:kern w:val="0"/>
                <w:sz w:val="24"/>
              </w:rPr>
              <w:t>〕</w:t>
            </w:r>
            <w:r>
              <w:rPr>
                <w:rFonts w:cs="宋体"/>
                <w:kern w:val="0"/>
                <w:sz w:val="24"/>
              </w:rPr>
              <w:t>52</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103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公共场所卫生许可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《公共场所卫生管理条例》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《国务院关于第六批取消和调整行政审批项目的决定》（国发〔</w:t>
            </w:r>
            <w:r>
              <w:rPr>
                <w:rFonts w:cs="宋体"/>
                <w:kern w:val="0"/>
                <w:sz w:val="24"/>
              </w:rPr>
              <w:t>2012</w:t>
            </w:r>
            <w:r>
              <w:rPr>
                <w:rFonts w:hint="eastAsia" w:cs="宋体"/>
                <w:kern w:val="0"/>
                <w:sz w:val="24"/>
              </w:rPr>
              <w:t>〕</w:t>
            </w:r>
            <w:r>
              <w:rPr>
                <w:rFonts w:cs="宋体"/>
                <w:kern w:val="0"/>
                <w:sz w:val="24"/>
              </w:rPr>
              <w:t>52</w:t>
            </w:r>
            <w:r>
              <w:rPr>
                <w:rFonts w:hint="eastAsia" w:cs="宋体"/>
                <w:kern w:val="0"/>
                <w:sz w:val="24"/>
              </w:rPr>
              <w:t>号）</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《公共场所卫生管理条例实施细则》</w:t>
            </w:r>
          </w:p>
          <w:p>
            <w:pPr>
              <w:widowControl/>
              <w:spacing w:line="400" w:lineRule="exact"/>
              <w:rPr>
                <w:rFonts w:cs="宋体"/>
                <w:kern w:val="0"/>
                <w:sz w:val="24"/>
              </w:rPr>
            </w:pPr>
            <w:r>
              <w:rPr>
                <w:rFonts w:cs="宋体"/>
                <w:kern w:val="0"/>
                <w:sz w:val="24"/>
              </w:rPr>
              <w:t>4.</w:t>
            </w:r>
            <w:r>
              <w:rPr>
                <w:rFonts w:hint="eastAsia" w:cs="宋体"/>
                <w:kern w:val="0"/>
                <w:sz w:val="24"/>
              </w:rPr>
              <w:t>《关于进一步做好公共场所卫生行政许可工作的通知》（卫监督秘〔</w:t>
            </w:r>
            <w:r>
              <w:rPr>
                <w:rFonts w:cs="宋体"/>
                <w:kern w:val="0"/>
                <w:sz w:val="24"/>
              </w:rPr>
              <w:t>2013</w:t>
            </w:r>
            <w:r>
              <w:rPr>
                <w:rFonts w:hint="eastAsia" w:cs="宋体"/>
                <w:kern w:val="0"/>
                <w:sz w:val="24"/>
              </w:rPr>
              <w:t>〕</w:t>
            </w:r>
            <w:r>
              <w:rPr>
                <w:rFonts w:cs="宋体"/>
                <w:kern w:val="0"/>
                <w:sz w:val="24"/>
              </w:rPr>
              <w:t>143</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104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医疗机构建设项目放射性职业病危害预评价报告审核</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《中华人民共和国职业病防治法》</w:t>
            </w:r>
          </w:p>
          <w:p>
            <w:pPr>
              <w:widowControl/>
              <w:spacing w:line="400" w:lineRule="exact"/>
              <w:rPr>
                <w:rFonts w:cs="宋体"/>
                <w:kern w:val="0"/>
                <w:sz w:val="24"/>
              </w:rPr>
            </w:pPr>
            <w:r>
              <w:rPr>
                <w:rFonts w:cs="宋体"/>
                <w:kern w:val="0"/>
                <w:sz w:val="24"/>
              </w:rPr>
              <w:t>2.</w:t>
            </w:r>
            <w:r>
              <w:rPr>
                <w:rFonts w:hint="eastAsia" w:cs="宋体"/>
                <w:kern w:val="0"/>
                <w:sz w:val="24"/>
              </w:rPr>
              <w:t>《放射诊疗管理规定》（卫生部令第</w:t>
            </w:r>
            <w:r>
              <w:rPr>
                <w:rFonts w:cs="宋体"/>
                <w:kern w:val="0"/>
                <w:sz w:val="24"/>
              </w:rPr>
              <w:t>46</w:t>
            </w:r>
            <w:r>
              <w:rPr>
                <w:rFonts w:hint="eastAsia" w:cs="宋体"/>
                <w:kern w:val="0"/>
                <w:sz w:val="24"/>
              </w:rPr>
              <w:t>号公布，国家卫生计生委令第</w:t>
            </w:r>
            <w:r>
              <w:rPr>
                <w:rFonts w:cs="宋体"/>
                <w:kern w:val="0"/>
                <w:sz w:val="24"/>
              </w:rPr>
              <w:t>8</w:t>
            </w:r>
            <w:r>
              <w:rPr>
                <w:rFonts w:hint="eastAsia" w:cs="宋体"/>
                <w:kern w:val="0"/>
                <w:sz w:val="24"/>
              </w:rPr>
              <w:t>号修正）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105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医疗机构建设项目放射性职业病防护设施竣工验收</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《中华人民共和国职业病防治法》</w:t>
            </w:r>
          </w:p>
          <w:p>
            <w:pPr>
              <w:widowControl/>
              <w:spacing w:line="360" w:lineRule="exact"/>
              <w:rPr>
                <w:rFonts w:cs="宋体"/>
                <w:kern w:val="0"/>
                <w:sz w:val="24"/>
              </w:rPr>
            </w:pPr>
            <w:r>
              <w:rPr>
                <w:rFonts w:cs="宋体"/>
                <w:kern w:val="0"/>
                <w:sz w:val="24"/>
              </w:rPr>
              <w:t>2.</w:t>
            </w:r>
            <w:r>
              <w:rPr>
                <w:rFonts w:hint="eastAsia" w:cs="宋体"/>
                <w:kern w:val="0"/>
                <w:sz w:val="24"/>
              </w:rPr>
              <w:t>《放射诊疗管理规定》（卫生部令第</w:t>
            </w:r>
            <w:r>
              <w:rPr>
                <w:rFonts w:cs="宋体"/>
                <w:kern w:val="0"/>
                <w:sz w:val="24"/>
              </w:rPr>
              <w:t>46</w:t>
            </w:r>
            <w:r>
              <w:rPr>
                <w:rFonts w:hint="eastAsia" w:cs="宋体"/>
                <w:kern w:val="0"/>
                <w:sz w:val="24"/>
              </w:rPr>
              <w:t>号公布，国家卫生计生委令第</w:t>
            </w:r>
            <w:r>
              <w:rPr>
                <w:rFonts w:cs="宋体"/>
                <w:kern w:val="0"/>
                <w:sz w:val="24"/>
              </w:rPr>
              <w:t>8</w:t>
            </w:r>
            <w:r>
              <w:rPr>
                <w:rFonts w:hint="eastAsia" w:cs="宋体"/>
                <w:kern w:val="0"/>
                <w:sz w:val="24"/>
              </w:rPr>
              <w:t>号修正）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106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医疗机构设置审批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《医疗机构管理条例》</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《医疗机构管理条例实施细则》</w:t>
            </w:r>
          </w:p>
          <w:p>
            <w:pPr>
              <w:widowControl/>
              <w:spacing w:line="360" w:lineRule="exact"/>
              <w:rPr>
                <w:rFonts w:hint="eastAsia" w:eastAsia="宋体" w:cs="宋体"/>
                <w:kern w:val="0"/>
                <w:sz w:val="24"/>
                <w:lang w:eastAsia="zh-CN"/>
              </w:rPr>
            </w:pPr>
            <w:r>
              <w:rPr>
                <w:rFonts w:cs="宋体"/>
                <w:kern w:val="0"/>
                <w:sz w:val="24"/>
              </w:rPr>
              <w:t>3.</w:t>
            </w:r>
            <w:r>
              <w:rPr>
                <w:rFonts w:hint="eastAsia" w:cs="宋体"/>
                <w:kern w:val="0"/>
                <w:sz w:val="24"/>
              </w:rPr>
              <w:t>《安徽省实施〈医疗机构管理条例〉办法》</w:t>
            </w:r>
          </w:p>
          <w:p>
            <w:pPr>
              <w:widowControl/>
              <w:spacing w:line="360" w:lineRule="exact"/>
              <w:rPr>
                <w:rFonts w:hint="eastAsia" w:eastAsia="宋体" w:cs="宋体"/>
                <w:kern w:val="0"/>
                <w:sz w:val="24"/>
                <w:lang w:eastAsia="zh-CN"/>
              </w:rPr>
            </w:pPr>
            <w:r>
              <w:rPr>
                <w:rFonts w:cs="宋体"/>
                <w:kern w:val="0"/>
                <w:sz w:val="24"/>
              </w:rPr>
              <w:t>4.</w:t>
            </w:r>
            <w:r>
              <w:rPr>
                <w:rFonts w:hint="eastAsia" w:cs="宋体"/>
                <w:kern w:val="0"/>
                <w:sz w:val="24"/>
              </w:rPr>
              <w:t>《国务院关于取消和下放</w:t>
            </w:r>
            <w:r>
              <w:rPr>
                <w:rFonts w:cs="宋体"/>
                <w:kern w:val="0"/>
                <w:sz w:val="24"/>
              </w:rPr>
              <w:t>50</w:t>
            </w:r>
            <w:r>
              <w:rPr>
                <w:rFonts w:hint="eastAsia" w:cs="宋体"/>
                <w:kern w:val="0"/>
                <w:sz w:val="24"/>
              </w:rPr>
              <w:t>项行政审批项目等事项的决定》（国发〔</w:t>
            </w:r>
            <w:r>
              <w:rPr>
                <w:rFonts w:cs="宋体"/>
                <w:kern w:val="0"/>
                <w:sz w:val="24"/>
              </w:rPr>
              <w:t>2013</w:t>
            </w:r>
            <w:r>
              <w:rPr>
                <w:rFonts w:hint="eastAsia" w:cs="宋体"/>
                <w:kern w:val="0"/>
                <w:sz w:val="24"/>
              </w:rPr>
              <w:t>〕</w:t>
            </w:r>
            <w:r>
              <w:rPr>
                <w:rFonts w:cs="宋体"/>
                <w:kern w:val="0"/>
                <w:sz w:val="24"/>
              </w:rPr>
              <w:t>27</w:t>
            </w:r>
            <w:r>
              <w:rPr>
                <w:rFonts w:hint="eastAsia" w:cs="宋体"/>
                <w:kern w:val="0"/>
                <w:sz w:val="24"/>
              </w:rPr>
              <w:t>号）</w:t>
            </w:r>
          </w:p>
          <w:p>
            <w:pPr>
              <w:widowControl/>
              <w:spacing w:line="360" w:lineRule="exact"/>
              <w:rPr>
                <w:rFonts w:cs="宋体"/>
                <w:kern w:val="0"/>
                <w:sz w:val="24"/>
              </w:rPr>
            </w:pPr>
            <w:r>
              <w:rPr>
                <w:rFonts w:cs="宋体"/>
                <w:kern w:val="0"/>
                <w:sz w:val="24"/>
              </w:rPr>
              <w:t>5.</w:t>
            </w:r>
            <w:r>
              <w:rPr>
                <w:rFonts w:hint="eastAsia" w:cs="宋体"/>
                <w:kern w:val="0"/>
                <w:sz w:val="24"/>
              </w:rPr>
              <w:t>《国务院关于深化“证照分离”改革进一步激发市场主体发展活力的通知》（国发〔</w:t>
            </w:r>
            <w:r>
              <w:rPr>
                <w:rFonts w:cs="宋体"/>
                <w:kern w:val="0"/>
                <w:sz w:val="24"/>
              </w:rPr>
              <w:t>2021</w:t>
            </w:r>
            <w:r>
              <w:rPr>
                <w:rFonts w:hint="eastAsia" w:cs="宋体"/>
                <w:kern w:val="0"/>
                <w:sz w:val="24"/>
              </w:rPr>
              <w:t>〕</w:t>
            </w:r>
            <w:r>
              <w:rPr>
                <w:rFonts w:cs="宋体"/>
                <w:kern w:val="0"/>
                <w:sz w:val="24"/>
              </w:rPr>
              <w:t>7</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107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医疗机构执业登记</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《医疗机构管理条例》</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《医疗机构管理条例实施细则》</w:t>
            </w:r>
          </w:p>
          <w:p>
            <w:pPr>
              <w:widowControl/>
              <w:spacing w:line="360" w:lineRule="exact"/>
              <w:rPr>
                <w:rFonts w:hint="eastAsia" w:eastAsia="宋体" w:cs="宋体"/>
                <w:kern w:val="0"/>
                <w:sz w:val="24"/>
                <w:lang w:eastAsia="zh-CN"/>
              </w:rPr>
            </w:pPr>
            <w:r>
              <w:rPr>
                <w:rFonts w:cs="宋体"/>
                <w:kern w:val="0"/>
                <w:sz w:val="24"/>
              </w:rPr>
              <w:t>3.</w:t>
            </w:r>
            <w:r>
              <w:rPr>
                <w:rFonts w:hint="eastAsia" w:cs="宋体"/>
                <w:kern w:val="0"/>
                <w:sz w:val="24"/>
              </w:rPr>
              <w:t>《安徽省实施〈医疗机构管理条例〉办法》</w:t>
            </w:r>
          </w:p>
          <w:p>
            <w:pPr>
              <w:widowControl/>
              <w:spacing w:line="360" w:lineRule="exact"/>
              <w:rPr>
                <w:rFonts w:cs="宋体"/>
                <w:kern w:val="0"/>
                <w:sz w:val="24"/>
              </w:rPr>
            </w:pPr>
            <w:r>
              <w:rPr>
                <w:rFonts w:cs="宋体"/>
                <w:kern w:val="0"/>
                <w:sz w:val="24"/>
              </w:rPr>
              <w:t>4.</w:t>
            </w:r>
            <w:r>
              <w:rPr>
                <w:rFonts w:hint="eastAsia" w:cs="宋体"/>
                <w:kern w:val="0"/>
                <w:sz w:val="24"/>
              </w:rPr>
              <w:t>《国务院关于取消和下放</w:t>
            </w:r>
            <w:r>
              <w:rPr>
                <w:rFonts w:cs="宋体"/>
                <w:kern w:val="0"/>
                <w:sz w:val="24"/>
              </w:rPr>
              <w:t>50</w:t>
            </w:r>
            <w:r>
              <w:rPr>
                <w:rFonts w:hint="eastAsia" w:cs="宋体"/>
                <w:kern w:val="0"/>
                <w:sz w:val="24"/>
              </w:rPr>
              <w:t>项行政审批项目等事项的决定》（国发〔</w:t>
            </w:r>
            <w:r>
              <w:rPr>
                <w:rFonts w:cs="宋体"/>
                <w:kern w:val="0"/>
                <w:sz w:val="24"/>
              </w:rPr>
              <w:t>2013</w:t>
            </w:r>
            <w:r>
              <w:rPr>
                <w:rFonts w:hint="eastAsia" w:cs="宋体"/>
                <w:kern w:val="0"/>
                <w:sz w:val="24"/>
              </w:rPr>
              <w:t>〕</w:t>
            </w:r>
            <w:r>
              <w:rPr>
                <w:rFonts w:cs="宋体"/>
                <w:kern w:val="0"/>
                <w:sz w:val="24"/>
              </w:rPr>
              <w:t>27</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108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rPr>
              <w:t>母婴保健技术服务机构执业许可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《中华人民共和国母婴保健法》</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《中华人民共和国母婴保健法实施办法》</w:t>
            </w:r>
          </w:p>
          <w:p>
            <w:pPr>
              <w:widowControl/>
              <w:spacing w:line="360" w:lineRule="exact"/>
              <w:rPr>
                <w:rFonts w:cs="宋体"/>
                <w:kern w:val="0"/>
                <w:sz w:val="24"/>
              </w:rPr>
            </w:pPr>
            <w:r>
              <w:rPr>
                <w:rFonts w:cs="宋体"/>
                <w:kern w:val="0"/>
                <w:sz w:val="24"/>
              </w:rPr>
              <w:t>3.</w:t>
            </w:r>
            <w:r>
              <w:rPr>
                <w:rFonts w:hint="eastAsia" w:cs="宋体"/>
                <w:kern w:val="0"/>
                <w:sz w:val="24"/>
              </w:rPr>
              <w:t>《母婴保健专项技术服务许可及人员资格管理办法》（卫妇发〔</w:t>
            </w:r>
            <w:r>
              <w:rPr>
                <w:rFonts w:cs="宋体"/>
                <w:kern w:val="0"/>
                <w:sz w:val="24"/>
              </w:rPr>
              <w:t>1995</w:t>
            </w:r>
            <w:r>
              <w:rPr>
                <w:rFonts w:hint="eastAsia" w:cs="宋体"/>
                <w:kern w:val="0"/>
                <w:sz w:val="24"/>
              </w:rPr>
              <w:t>〕</w:t>
            </w:r>
            <w:r>
              <w:rPr>
                <w:rFonts w:cs="宋体"/>
                <w:kern w:val="0"/>
                <w:sz w:val="24"/>
              </w:rPr>
              <w:t>7</w:t>
            </w:r>
            <w:r>
              <w:rPr>
                <w:rFonts w:hint="eastAsia" w:cs="宋体"/>
                <w:kern w:val="0"/>
                <w:sz w:val="24"/>
              </w:rPr>
              <w:t>号公布，国家卫生健康委令第</w:t>
            </w:r>
            <w:r>
              <w:rPr>
                <w:rFonts w:cs="宋体"/>
                <w:kern w:val="0"/>
                <w:sz w:val="24"/>
              </w:rPr>
              <w:t>7</w:t>
            </w:r>
            <w:r>
              <w:rPr>
                <w:rFonts w:hint="eastAsia" w:cs="宋体"/>
                <w:kern w:val="0"/>
                <w:sz w:val="24"/>
              </w:rPr>
              <w:t>号修正）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109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母婴保健服务人员资格认定</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《中华人民共和国母婴保健法》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《中华人民共和国母婴保健法实施办法》</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《母婴保健专项技术服务许可及人员资格管理办法》（卫妇发〔</w:t>
            </w:r>
            <w:r>
              <w:rPr>
                <w:rFonts w:cs="宋体"/>
                <w:kern w:val="0"/>
                <w:sz w:val="24"/>
              </w:rPr>
              <w:t>1995</w:t>
            </w:r>
            <w:r>
              <w:rPr>
                <w:rFonts w:hint="eastAsia" w:cs="宋体"/>
                <w:kern w:val="0"/>
                <w:sz w:val="24"/>
              </w:rPr>
              <w:t>〕</w:t>
            </w:r>
            <w:r>
              <w:rPr>
                <w:rFonts w:cs="宋体"/>
                <w:kern w:val="0"/>
                <w:sz w:val="24"/>
              </w:rPr>
              <w:t>7</w:t>
            </w:r>
            <w:r>
              <w:rPr>
                <w:rFonts w:hint="eastAsia" w:cs="宋体"/>
                <w:kern w:val="0"/>
                <w:sz w:val="24"/>
              </w:rPr>
              <w:t>号公布，国家卫生健康委令第</w:t>
            </w:r>
            <w:r>
              <w:rPr>
                <w:rFonts w:cs="宋体"/>
                <w:kern w:val="0"/>
                <w:sz w:val="24"/>
              </w:rPr>
              <w:t>7</w:t>
            </w:r>
            <w:r>
              <w:rPr>
                <w:rFonts w:hint="eastAsia" w:cs="宋体"/>
                <w:kern w:val="0"/>
                <w:sz w:val="24"/>
              </w:rPr>
              <w:t>号修正）</w:t>
            </w:r>
          </w:p>
          <w:p>
            <w:pPr>
              <w:widowControl/>
              <w:spacing w:line="400" w:lineRule="exact"/>
              <w:rPr>
                <w:rFonts w:cs="宋体"/>
                <w:kern w:val="0"/>
                <w:sz w:val="24"/>
              </w:rPr>
            </w:pPr>
            <w:r>
              <w:rPr>
                <w:rFonts w:cs="宋体"/>
                <w:kern w:val="0"/>
                <w:sz w:val="24"/>
              </w:rPr>
              <w:t>4.</w:t>
            </w:r>
            <w:r>
              <w:rPr>
                <w:rFonts w:hint="eastAsia" w:cs="宋体"/>
                <w:kern w:val="0"/>
                <w:sz w:val="24"/>
              </w:rPr>
              <w:t>《国家职业资格目录（</w:t>
            </w:r>
            <w:r>
              <w:rPr>
                <w:rFonts w:cs="宋体"/>
                <w:kern w:val="0"/>
                <w:sz w:val="24"/>
              </w:rPr>
              <w:t>2021</w:t>
            </w:r>
            <w:r>
              <w:rPr>
                <w:rFonts w:hint="eastAsia" w:cs="宋体"/>
                <w:kern w:val="0"/>
                <w:sz w:val="24"/>
              </w:rPr>
              <w:t>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放射源诊疗技术和医用辐射机构许可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《放射性同位素与射线装置安全和防护条例》</w:t>
            </w:r>
          </w:p>
          <w:p>
            <w:pPr>
              <w:widowControl/>
              <w:spacing w:line="400" w:lineRule="exact"/>
              <w:rPr>
                <w:rFonts w:cs="宋体"/>
                <w:kern w:val="0"/>
                <w:sz w:val="24"/>
              </w:rPr>
            </w:pPr>
            <w:r>
              <w:rPr>
                <w:rFonts w:cs="宋体"/>
                <w:kern w:val="0"/>
                <w:sz w:val="24"/>
              </w:rPr>
              <w:t>2.</w:t>
            </w:r>
            <w:r>
              <w:rPr>
                <w:rFonts w:hint="eastAsia" w:cs="宋体"/>
                <w:kern w:val="0"/>
                <w:sz w:val="24"/>
              </w:rPr>
              <w:t>《放射诊疗管理规定》（卫生部令第</w:t>
            </w:r>
            <w:r>
              <w:rPr>
                <w:rFonts w:cs="宋体"/>
                <w:kern w:val="0"/>
                <w:sz w:val="24"/>
              </w:rPr>
              <w:t>46</w:t>
            </w:r>
            <w:r>
              <w:rPr>
                <w:rFonts w:hint="eastAsia" w:cs="宋体"/>
                <w:kern w:val="0"/>
                <w:sz w:val="24"/>
              </w:rPr>
              <w:t>号公布，国家卫生计生委令第</w:t>
            </w:r>
            <w:r>
              <w:rPr>
                <w:rFonts w:cs="宋体"/>
                <w:kern w:val="0"/>
                <w:sz w:val="24"/>
              </w:rPr>
              <w:t>8</w:t>
            </w:r>
            <w:r>
              <w:rPr>
                <w:rFonts w:hint="eastAsia" w:cs="宋体"/>
                <w:kern w:val="0"/>
                <w:sz w:val="24"/>
              </w:rPr>
              <w:t>号修正）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单采血浆站设置审批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kern w:val="0"/>
                <w:sz w:val="24"/>
                <w:highlight w:val="none"/>
              </w:rPr>
              <w:t>区卫生健康委员会初审</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《血液制品管理条例》</w:t>
            </w:r>
          </w:p>
          <w:p>
            <w:pPr>
              <w:widowControl/>
              <w:spacing w:line="380" w:lineRule="exact"/>
              <w:rPr>
                <w:rFonts w:hint="eastAsia" w:eastAsia="宋体" w:cs="宋体"/>
                <w:kern w:val="0"/>
                <w:sz w:val="24"/>
                <w:lang w:eastAsia="zh-CN"/>
              </w:rPr>
            </w:pPr>
            <w:r>
              <w:rPr>
                <w:rFonts w:cs="宋体"/>
                <w:kern w:val="0"/>
                <w:sz w:val="24"/>
              </w:rPr>
              <w:t>2.</w:t>
            </w:r>
            <w:r>
              <w:rPr>
                <w:rFonts w:hint="eastAsia" w:cs="宋体"/>
                <w:kern w:val="0"/>
                <w:sz w:val="24"/>
              </w:rPr>
              <w:t>《单采血浆站管理办法》</w:t>
            </w:r>
          </w:p>
          <w:p>
            <w:pPr>
              <w:widowControl/>
              <w:spacing w:line="380" w:lineRule="exact"/>
              <w:rPr>
                <w:rFonts w:cs="宋体"/>
                <w:kern w:val="0"/>
                <w:sz w:val="24"/>
              </w:rPr>
            </w:pPr>
            <w:r>
              <w:rPr>
                <w:rFonts w:cs="宋体"/>
                <w:kern w:val="0"/>
                <w:sz w:val="24"/>
              </w:rPr>
              <w:t>3.</w:t>
            </w:r>
            <w:r>
              <w:rPr>
                <w:rFonts w:hint="eastAsia" w:cs="宋体"/>
                <w:kern w:val="0"/>
                <w:sz w:val="24"/>
              </w:rPr>
              <w:t>《安徽省单采血浆许可工作规范》（皖卫医〔</w:t>
            </w:r>
            <w:r>
              <w:rPr>
                <w:rFonts w:cs="宋体"/>
                <w:kern w:val="0"/>
                <w:sz w:val="24"/>
              </w:rPr>
              <w:t>2008</w:t>
            </w:r>
            <w:r>
              <w:rPr>
                <w:rFonts w:hint="eastAsia" w:cs="宋体"/>
                <w:kern w:val="0"/>
                <w:sz w:val="24"/>
              </w:rPr>
              <w:t>〕</w:t>
            </w:r>
            <w:r>
              <w:rPr>
                <w:rFonts w:cs="宋体"/>
                <w:kern w:val="0"/>
                <w:sz w:val="24"/>
              </w:rPr>
              <w:t>76</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医师执业注册</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w w:val="95"/>
                <w:kern w:val="0"/>
                <w:sz w:val="24"/>
                <w:lang w:eastAsia="zh-CN"/>
              </w:rPr>
            </w:pPr>
            <w:r>
              <w:rPr>
                <w:rFonts w:cs="宋体"/>
                <w:kern w:val="0"/>
                <w:sz w:val="24"/>
              </w:rPr>
              <w:t>1.</w:t>
            </w:r>
            <w:r>
              <w:rPr>
                <w:rFonts w:hint="eastAsia" w:cs="宋体"/>
                <w:w w:val="95"/>
                <w:kern w:val="0"/>
                <w:sz w:val="24"/>
              </w:rPr>
              <w:t>《中华人民共和国基本医疗卫生与健康促进法》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《中华人民共和国医师法》</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《医师执业注册管理办法》（国家卫生计生委令第</w:t>
            </w:r>
            <w:r>
              <w:rPr>
                <w:rFonts w:cs="宋体"/>
                <w:kern w:val="0"/>
                <w:sz w:val="24"/>
              </w:rPr>
              <w:t>13</w:t>
            </w:r>
            <w:r>
              <w:rPr>
                <w:rFonts w:hint="eastAsia" w:cs="宋体"/>
                <w:kern w:val="0"/>
                <w:sz w:val="24"/>
              </w:rPr>
              <w:t>号）</w:t>
            </w:r>
          </w:p>
          <w:p>
            <w:pPr>
              <w:widowControl/>
              <w:spacing w:line="400" w:lineRule="exact"/>
              <w:rPr>
                <w:rFonts w:cs="宋体"/>
                <w:kern w:val="0"/>
                <w:sz w:val="24"/>
              </w:rPr>
            </w:pPr>
            <w:r>
              <w:rPr>
                <w:rFonts w:cs="宋体"/>
                <w:kern w:val="0"/>
                <w:sz w:val="24"/>
              </w:rPr>
              <w:t>4.</w:t>
            </w:r>
            <w:r>
              <w:rPr>
                <w:rFonts w:hint="eastAsia" w:cs="宋体"/>
                <w:kern w:val="0"/>
                <w:sz w:val="24"/>
              </w:rPr>
              <w:t>安徽省卫生健康委《关于进一步优化我省医疗机构和医师准入管理的通知》（皖卫医发〔</w:t>
            </w:r>
            <w:r>
              <w:rPr>
                <w:rFonts w:cs="宋体"/>
                <w:kern w:val="0"/>
                <w:sz w:val="24"/>
              </w:rPr>
              <w:t>2019</w:t>
            </w:r>
            <w:r>
              <w:rPr>
                <w:rFonts w:hint="eastAsia" w:cs="宋体"/>
                <w:kern w:val="0"/>
                <w:sz w:val="24"/>
              </w:rPr>
              <w:t>〕</w:t>
            </w:r>
            <w:r>
              <w:rPr>
                <w:rFonts w:cs="宋体"/>
                <w:kern w:val="0"/>
                <w:sz w:val="24"/>
              </w:rPr>
              <w:t>42</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乡村医生执业注册</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《乡村医生从业管理条例》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护士执业注册</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rPr>
                <w:rFonts w:hint="eastAsia" w:eastAsia="宋体" w:cs="宋体"/>
                <w:kern w:val="0"/>
                <w:sz w:val="24"/>
                <w:lang w:eastAsia="zh-CN"/>
              </w:rPr>
            </w:pPr>
            <w:r>
              <w:rPr>
                <w:rFonts w:cs="宋体"/>
                <w:kern w:val="0"/>
                <w:sz w:val="24"/>
              </w:rPr>
              <w:t>1.</w:t>
            </w:r>
            <w:r>
              <w:rPr>
                <w:rFonts w:hint="eastAsia" w:cs="宋体"/>
                <w:kern w:val="0"/>
                <w:sz w:val="24"/>
              </w:rPr>
              <w:t>《中华人民共和国基本医疗卫生与健康促进法》</w:t>
            </w:r>
          </w:p>
          <w:p>
            <w:pPr>
              <w:widowControl/>
              <w:spacing w:line="340" w:lineRule="exact"/>
              <w:rPr>
                <w:rFonts w:hint="eastAsia" w:eastAsia="宋体" w:cs="宋体"/>
                <w:kern w:val="0"/>
                <w:sz w:val="24"/>
                <w:lang w:eastAsia="zh-CN"/>
              </w:rPr>
            </w:pPr>
            <w:r>
              <w:rPr>
                <w:rFonts w:cs="宋体"/>
                <w:kern w:val="0"/>
                <w:sz w:val="24"/>
              </w:rPr>
              <w:t>2.</w:t>
            </w:r>
            <w:r>
              <w:rPr>
                <w:rFonts w:hint="eastAsia" w:cs="宋体"/>
                <w:kern w:val="0"/>
                <w:sz w:val="24"/>
              </w:rPr>
              <w:t>《护士条例》</w:t>
            </w:r>
          </w:p>
          <w:p>
            <w:pPr>
              <w:widowControl/>
              <w:spacing w:line="340" w:lineRule="exact"/>
              <w:rPr>
                <w:rFonts w:hint="eastAsia" w:eastAsia="宋体" w:cs="宋体"/>
                <w:kern w:val="0"/>
                <w:sz w:val="24"/>
                <w:lang w:eastAsia="zh-CN"/>
              </w:rPr>
            </w:pPr>
            <w:r>
              <w:rPr>
                <w:rFonts w:cs="宋体"/>
                <w:kern w:val="0"/>
                <w:sz w:val="24"/>
              </w:rPr>
              <w:t>3.</w:t>
            </w:r>
            <w:r>
              <w:rPr>
                <w:rFonts w:hint="eastAsia" w:cs="宋体"/>
                <w:kern w:val="0"/>
                <w:sz w:val="24"/>
              </w:rPr>
              <w:t>《国务院关于取消和下放一批行政许可事项的决定》（国发〔</w:t>
            </w:r>
            <w:r>
              <w:rPr>
                <w:rFonts w:cs="宋体"/>
                <w:kern w:val="0"/>
                <w:sz w:val="24"/>
              </w:rPr>
              <w:t>2019</w:t>
            </w:r>
            <w:r>
              <w:rPr>
                <w:rFonts w:hint="eastAsia" w:cs="宋体"/>
                <w:kern w:val="0"/>
                <w:sz w:val="24"/>
              </w:rPr>
              <w:t>〕</w:t>
            </w:r>
            <w:r>
              <w:rPr>
                <w:rFonts w:cs="宋体"/>
                <w:kern w:val="0"/>
                <w:sz w:val="24"/>
              </w:rPr>
              <w:t>6</w:t>
            </w:r>
            <w:r>
              <w:rPr>
                <w:rFonts w:hint="eastAsia" w:cs="宋体"/>
                <w:kern w:val="0"/>
                <w:sz w:val="24"/>
              </w:rPr>
              <w:t>号）</w:t>
            </w:r>
          </w:p>
          <w:p>
            <w:pPr>
              <w:widowControl/>
              <w:spacing w:line="340" w:lineRule="exact"/>
              <w:rPr>
                <w:rFonts w:hint="eastAsia" w:eastAsia="宋体" w:cs="宋体"/>
                <w:kern w:val="0"/>
                <w:sz w:val="24"/>
                <w:lang w:eastAsia="zh-CN"/>
              </w:rPr>
            </w:pPr>
            <w:r>
              <w:rPr>
                <w:rFonts w:cs="宋体"/>
                <w:kern w:val="0"/>
                <w:sz w:val="24"/>
              </w:rPr>
              <w:t>4.</w:t>
            </w:r>
            <w:r>
              <w:rPr>
                <w:rFonts w:hint="eastAsia" w:cs="宋体"/>
                <w:kern w:val="0"/>
                <w:sz w:val="24"/>
              </w:rPr>
              <w:t>安徽省卫生健康委《关于进一步做好护士执业注册审批权限下放有关工作的通知》（皖卫医发〔</w:t>
            </w:r>
            <w:r>
              <w:rPr>
                <w:rFonts w:cs="宋体"/>
                <w:kern w:val="0"/>
                <w:sz w:val="24"/>
              </w:rPr>
              <w:t>2019</w:t>
            </w:r>
            <w:r>
              <w:rPr>
                <w:rFonts w:hint="eastAsia" w:cs="宋体"/>
                <w:kern w:val="0"/>
                <w:sz w:val="24"/>
              </w:rPr>
              <w:t>〕</w:t>
            </w:r>
            <w:r>
              <w:rPr>
                <w:rFonts w:cs="宋体"/>
                <w:kern w:val="0"/>
                <w:sz w:val="24"/>
              </w:rPr>
              <w:t>142</w:t>
            </w:r>
            <w:r>
              <w:rPr>
                <w:rFonts w:hint="eastAsia" w:cs="宋体"/>
                <w:kern w:val="0"/>
                <w:sz w:val="24"/>
              </w:rPr>
              <w:t>号）</w:t>
            </w:r>
          </w:p>
          <w:p>
            <w:pPr>
              <w:widowControl/>
              <w:spacing w:line="340" w:lineRule="exact"/>
              <w:rPr>
                <w:rFonts w:hint="eastAsia" w:eastAsia="宋体" w:cs="宋体"/>
                <w:kern w:val="0"/>
                <w:sz w:val="24"/>
                <w:lang w:eastAsia="zh-CN"/>
              </w:rPr>
            </w:pPr>
            <w:r>
              <w:rPr>
                <w:rFonts w:cs="宋体"/>
                <w:kern w:val="0"/>
                <w:sz w:val="24"/>
              </w:rPr>
              <w:t>5.</w:t>
            </w:r>
            <w:r>
              <w:rPr>
                <w:rFonts w:hint="eastAsia" w:cs="宋体"/>
                <w:kern w:val="0"/>
                <w:sz w:val="24"/>
              </w:rPr>
              <w:t>《护士执业注册管理办法》</w:t>
            </w:r>
          </w:p>
          <w:p>
            <w:pPr>
              <w:widowControl/>
              <w:spacing w:line="340" w:lineRule="exact"/>
              <w:rPr>
                <w:rFonts w:cs="宋体"/>
                <w:kern w:val="0"/>
                <w:sz w:val="24"/>
              </w:rPr>
            </w:pPr>
            <w:r>
              <w:rPr>
                <w:rFonts w:cs="宋体"/>
                <w:kern w:val="0"/>
                <w:sz w:val="24"/>
              </w:rPr>
              <w:t>6.</w:t>
            </w:r>
            <w:r>
              <w:rPr>
                <w:rFonts w:hint="eastAsia" w:cs="宋体"/>
                <w:kern w:val="0"/>
                <w:sz w:val="24"/>
              </w:rPr>
              <w:t>《国家职业资格目录（</w:t>
            </w:r>
            <w:r>
              <w:rPr>
                <w:rFonts w:cs="宋体"/>
                <w:kern w:val="0"/>
                <w:sz w:val="24"/>
              </w:rPr>
              <w:t>2021</w:t>
            </w:r>
            <w:r>
              <w:rPr>
                <w:rFonts w:hint="eastAsia" w:cs="宋体"/>
                <w:kern w:val="0"/>
                <w:sz w:val="24"/>
              </w:rPr>
              <w:t>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确有专长的中医医师资格认定</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由</w:t>
            </w:r>
            <w:r>
              <w:rPr>
                <w:rFonts w:hint="eastAsia" w:cs="宋体"/>
                <w:kern w:val="0"/>
                <w:sz w:val="24"/>
                <w:highlight w:val="none"/>
              </w:rPr>
              <w:t>区卫生健康委员会受理并逐级上报</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《中华人民共和国中医药法》</w:t>
            </w:r>
          </w:p>
          <w:p>
            <w:pPr>
              <w:widowControl/>
              <w:spacing w:line="400" w:lineRule="exact"/>
              <w:rPr>
                <w:rFonts w:cs="宋体"/>
                <w:kern w:val="0"/>
                <w:sz w:val="24"/>
              </w:rPr>
            </w:pPr>
            <w:r>
              <w:rPr>
                <w:rFonts w:cs="宋体"/>
                <w:kern w:val="0"/>
                <w:sz w:val="24"/>
              </w:rPr>
              <w:t>2.</w:t>
            </w:r>
            <w:r>
              <w:rPr>
                <w:rFonts w:hint="eastAsia" w:cs="宋体"/>
                <w:kern w:val="0"/>
                <w:sz w:val="24"/>
              </w:rPr>
              <w:t>《中医医术确有专长人员医师资格考核注册管理暂行办法》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确有专长的中医医师执业注册</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《中华人民共和国中医药法》</w:t>
            </w:r>
          </w:p>
          <w:p>
            <w:pPr>
              <w:widowControl/>
              <w:spacing w:line="400" w:lineRule="exact"/>
              <w:rPr>
                <w:rFonts w:cs="宋体"/>
                <w:kern w:val="0"/>
                <w:sz w:val="24"/>
              </w:rPr>
            </w:pPr>
            <w:r>
              <w:rPr>
                <w:rFonts w:cs="宋体"/>
                <w:kern w:val="0"/>
                <w:sz w:val="24"/>
              </w:rPr>
              <w:t>2.</w:t>
            </w:r>
            <w:r>
              <w:rPr>
                <w:rFonts w:hint="eastAsia" w:cs="宋体"/>
                <w:kern w:val="0"/>
                <w:sz w:val="24"/>
              </w:rPr>
              <w:t>《中医医术确有专长人员医师资格考核注册管理暂行办法》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中医医疗机构设置审批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highlight w:val="none"/>
              </w:rPr>
            </w:pPr>
            <w:r>
              <w:rPr>
                <w:rFonts w:hint="eastAsia" w:cs="宋体"/>
                <w:kern w:val="0"/>
                <w:sz w:val="24"/>
                <w:highlight w:val="none"/>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《中华人民共和国中医药法》</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《医疗机构管理条例》</w:t>
            </w:r>
          </w:p>
          <w:p>
            <w:pPr>
              <w:widowControl/>
              <w:spacing w:line="360" w:lineRule="exact"/>
              <w:rPr>
                <w:rFonts w:hint="eastAsia" w:eastAsia="宋体" w:cs="宋体"/>
                <w:kern w:val="0"/>
                <w:sz w:val="24"/>
                <w:lang w:eastAsia="zh-CN"/>
              </w:rPr>
            </w:pPr>
            <w:r>
              <w:rPr>
                <w:rFonts w:cs="宋体"/>
                <w:kern w:val="0"/>
                <w:sz w:val="24"/>
              </w:rPr>
              <w:t>3.</w:t>
            </w:r>
            <w:r>
              <w:rPr>
                <w:rFonts w:hint="eastAsia" w:cs="宋体"/>
                <w:kern w:val="0"/>
                <w:sz w:val="24"/>
              </w:rPr>
              <w:t>《医疗机构管理条例实施细则》</w:t>
            </w:r>
          </w:p>
          <w:p>
            <w:pPr>
              <w:widowControl/>
              <w:spacing w:line="360" w:lineRule="exact"/>
              <w:rPr>
                <w:rFonts w:hint="eastAsia" w:eastAsia="宋体" w:cs="宋体"/>
                <w:kern w:val="0"/>
                <w:sz w:val="24"/>
                <w:lang w:eastAsia="zh-CN"/>
              </w:rPr>
            </w:pPr>
            <w:r>
              <w:rPr>
                <w:rFonts w:cs="宋体"/>
                <w:kern w:val="0"/>
                <w:sz w:val="24"/>
              </w:rPr>
              <w:t>4.</w:t>
            </w:r>
            <w:r>
              <w:rPr>
                <w:rFonts w:hint="eastAsia" w:cs="宋体"/>
                <w:kern w:val="0"/>
                <w:sz w:val="24"/>
              </w:rPr>
              <w:t>《安徽省实施〈医疗机构管理条例〉办法》</w:t>
            </w:r>
          </w:p>
          <w:p>
            <w:pPr>
              <w:widowControl/>
              <w:spacing w:line="360" w:lineRule="exact"/>
              <w:rPr>
                <w:rFonts w:cs="宋体"/>
                <w:kern w:val="0"/>
                <w:sz w:val="24"/>
              </w:rPr>
            </w:pPr>
            <w:r>
              <w:rPr>
                <w:rFonts w:cs="宋体"/>
                <w:kern w:val="0"/>
                <w:sz w:val="24"/>
              </w:rPr>
              <w:t>5.</w:t>
            </w:r>
            <w:r>
              <w:rPr>
                <w:rFonts w:hint="eastAsia" w:cs="宋体"/>
                <w:kern w:val="0"/>
                <w:sz w:val="24"/>
              </w:rPr>
              <w:t>《国务院关于取消和下放</w:t>
            </w:r>
            <w:r>
              <w:rPr>
                <w:rFonts w:cs="宋体"/>
                <w:kern w:val="0"/>
                <w:sz w:val="24"/>
              </w:rPr>
              <w:t>50</w:t>
            </w:r>
            <w:r>
              <w:rPr>
                <w:rFonts w:hint="eastAsia" w:cs="宋体"/>
                <w:kern w:val="0"/>
                <w:sz w:val="24"/>
              </w:rPr>
              <w:t>项行政审批项目等事项的决定》（国发〔</w:t>
            </w:r>
            <w:r>
              <w:rPr>
                <w:rFonts w:cs="宋体"/>
                <w:kern w:val="0"/>
                <w:sz w:val="24"/>
              </w:rPr>
              <w:t>2013</w:t>
            </w:r>
            <w:r>
              <w:rPr>
                <w:rFonts w:hint="eastAsia" w:cs="宋体"/>
                <w:kern w:val="0"/>
                <w:sz w:val="24"/>
              </w:rPr>
              <w:t>〕</w:t>
            </w:r>
            <w:r>
              <w:rPr>
                <w:rFonts w:cs="宋体"/>
                <w:kern w:val="0"/>
                <w:sz w:val="24"/>
              </w:rPr>
              <w:t>27</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118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rPr>
              <w:t>区卫生健康委员会</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中医医疗机构执业登记</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highlight w:val="none"/>
              </w:rPr>
              <w:t>区卫生健康委员会</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《中华人民共和国中医药法》</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《医疗机构管理条例》</w:t>
            </w:r>
          </w:p>
          <w:p>
            <w:pPr>
              <w:widowControl/>
              <w:spacing w:line="360" w:lineRule="exact"/>
              <w:rPr>
                <w:rFonts w:hint="eastAsia" w:eastAsia="宋体" w:cs="宋体"/>
                <w:kern w:val="0"/>
                <w:sz w:val="24"/>
                <w:lang w:eastAsia="zh-CN"/>
              </w:rPr>
            </w:pPr>
            <w:r>
              <w:rPr>
                <w:rFonts w:cs="宋体"/>
                <w:kern w:val="0"/>
                <w:sz w:val="24"/>
              </w:rPr>
              <w:t>3.</w:t>
            </w:r>
            <w:r>
              <w:rPr>
                <w:rFonts w:hint="eastAsia" w:cs="宋体"/>
                <w:kern w:val="0"/>
                <w:sz w:val="24"/>
              </w:rPr>
              <w:t>《医疗机构管理条例实施细则》</w:t>
            </w:r>
          </w:p>
          <w:p>
            <w:pPr>
              <w:widowControl/>
              <w:spacing w:line="360" w:lineRule="exact"/>
              <w:rPr>
                <w:rFonts w:hint="eastAsia" w:eastAsia="宋体" w:cs="宋体"/>
                <w:kern w:val="0"/>
                <w:sz w:val="24"/>
                <w:lang w:eastAsia="zh-CN"/>
              </w:rPr>
            </w:pPr>
            <w:r>
              <w:rPr>
                <w:rFonts w:cs="宋体"/>
                <w:kern w:val="0"/>
                <w:sz w:val="24"/>
              </w:rPr>
              <w:t>4.</w:t>
            </w:r>
            <w:r>
              <w:rPr>
                <w:rFonts w:hint="eastAsia" w:cs="宋体"/>
                <w:kern w:val="0"/>
                <w:sz w:val="24"/>
              </w:rPr>
              <w:t>《安徽省实施〈医疗机构管理条例〉办法》</w:t>
            </w:r>
          </w:p>
          <w:p>
            <w:pPr>
              <w:widowControl/>
              <w:spacing w:line="360" w:lineRule="exact"/>
              <w:rPr>
                <w:rFonts w:cs="宋体"/>
                <w:kern w:val="0"/>
                <w:sz w:val="24"/>
              </w:rPr>
            </w:pPr>
            <w:r>
              <w:rPr>
                <w:rFonts w:cs="宋体"/>
                <w:kern w:val="0"/>
                <w:sz w:val="24"/>
              </w:rPr>
              <w:t>5.</w:t>
            </w:r>
            <w:r>
              <w:rPr>
                <w:rFonts w:hint="eastAsia" w:cs="宋体"/>
                <w:kern w:val="0"/>
                <w:sz w:val="24"/>
              </w:rPr>
              <w:t>《国务院关于取消和下放</w:t>
            </w:r>
            <w:r>
              <w:rPr>
                <w:rFonts w:cs="宋体"/>
                <w:kern w:val="0"/>
                <w:sz w:val="24"/>
              </w:rPr>
              <w:t>50</w:t>
            </w:r>
            <w:r>
              <w:rPr>
                <w:rFonts w:hint="eastAsia" w:cs="宋体"/>
                <w:kern w:val="0"/>
                <w:sz w:val="24"/>
              </w:rPr>
              <w:t>项行政审批项目等事项的决定》（国发〔</w:t>
            </w:r>
            <w:r>
              <w:rPr>
                <w:rFonts w:cs="宋体"/>
                <w:kern w:val="0"/>
                <w:sz w:val="24"/>
              </w:rPr>
              <w:t>2013</w:t>
            </w:r>
            <w:r>
              <w:rPr>
                <w:rFonts w:hint="eastAsia" w:cs="宋体"/>
                <w:kern w:val="0"/>
                <w:sz w:val="24"/>
              </w:rPr>
              <w:t>〕</w:t>
            </w:r>
            <w:r>
              <w:rPr>
                <w:rFonts w:cs="宋体"/>
                <w:kern w:val="0"/>
                <w:sz w:val="24"/>
              </w:rPr>
              <w:t>27</w:t>
            </w:r>
            <w:r>
              <w:rPr>
                <w:rFonts w:hint="eastAsia" w:cs="宋体"/>
                <w:kern w:val="0"/>
                <w:sz w:val="24"/>
              </w:rPr>
              <w:t>号）</w:t>
            </w: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bookmarkStart w:id="10" w:name="OLE_LINK11" w:colFirst="2" w:colLast="2"/>
            <w:r>
              <w:rPr>
                <w:rFonts w:hint="eastAsia" w:cs="宋体"/>
                <w:kern w:val="0"/>
                <w:sz w:val="24"/>
                <w:lang w:val="en-US" w:eastAsia="zh-CN"/>
              </w:rPr>
              <w:t>119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区应急管理局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危险化学品经营许可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eastAsia="宋体" w:cs="宋体"/>
                <w:kern w:val="0"/>
                <w:sz w:val="24"/>
                <w:lang w:eastAsia="zh-CN"/>
              </w:rPr>
            </w:pPr>
            <w:r>
              <w:rPr>
                <w:rFonts w:hint="eastAsia" w:cs="宋体"/>
                <w:kern w:val="0"/>
                <w:sz w:val="24"/>
                <w:lang w:val="en-US" w:eastAsia="zh-CN"/>
              </w:rPr>
              <w:t>区应急管理局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《危险化学品安全管理条例》</w:t>
            </w:r>
          </w:p>
          <w:p>
            <w:pPr>
              <w:widowControl/>
              <w:spacing w:line="400" w:lineRule="exact"/>
              <w:rPr>
                <w:rFonts w:cs="宋体"/>
                <w:kern w:val="0"/>
                <w:sz w:val="24"/>
              </w:rPr>
            </w:pPr>
            <w:r>
              <w:rPr>
                <w:rFonts w:cs="宋体"/>
                <w:kern w:val="0"/>
                <w:sz w:val="24"/>
              </w:rPr>
              <w:t>2.</w:t>
            </w:r>
            <w:r>
              <w:rPr>
                <w:rFonts w:hint="eastAsia" w:cs="宋体"/>
                <w:kern w:val="0"/>
                <w:sz w:val="24"/>
              </w:rPr>
              <w:t>《危险化学品经营许可证管理办法》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120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区应急管理局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烟花爆竹经营许可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区应急管理局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《烟花爆竹安全管理条例》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lang w:val="en-US" w:eastAsia="zh-CN"/>
              </w:rPr>
            </w:pPr>
            <w:r>
              <w:rPr>
                <w:rFonts w:hint="eastAsia" w:cs="宋体"/>
                <w:kern w:val="0"/>
                <w:sz w:val="24"/>
                <w:lang w:val="en-US" w:eastAsia="zh-CN"/>
              </w:rPr>
              <w:t>121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区应急管理局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rPr>
            </w:pPr>
            <w:r>
              <w:rPr>
                <w:rFonts w:hint="eastAsia" w:cs="宋体"/>
                <w:kern w:val="0"/>
                <w:sz w:val="24"/>
              </w:rPr>
              <w:t>金属冶炼建设项目安全设施设计审查</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区应急管理局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《中华人民共和国安全生产法》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《建设项目安全设施“三同时”监督管理办法》</w:t>
            </w:r>
          </w:p>
          <w:p>
            <w:pPr>
              <w:widowControl/>
              <w:spacing w:line="400" w:lineRule="exact"/>
              <w:rPr>
                <w:rFonts w:hint="eastAsia" w:cs="宋体"/>
                <w:kern w:val="0"/>
                <w:sz w:val="24"/>
              </w:rPr>
            </w:pPr>
            <w:r>
              <w:rPr>
                <w:rFonts w:cs="宋体"/>
                <w:kern w:val="0"/>
                <w:sz w:val="24"/>
              </w:rPr>
              <w:t>3.</w:t>
            </w:r>
            <w:r>
              <w:rPr>
                <w:rFonts w:hint="eastAsia" w:cs="宋体"/>
                <w:kern w:val="0"/>
                <w:sz w:val="24"/>
              </w:rPr>
              <w:t>《冶金企业和有色金属企业安全生产规定》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122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区应急管理局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矿山建设项目安全设施设计审查</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区应急管理局</w:t>
            </w:r>
            <w:r>
              <w:rPr>
                <w:rFonts w:hint="eastAsia" w:cs="宋体"/>
                <w:kern w:val="0"/>
                <w:sz w:val="24"/>
                <w:highlight w:val="none"/>
              </w:rPr>
              <w:t>（负责非煤矿矿山建设项目安全设施设计审查）</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1.</w:t>
            </w:r>
            <w:r>
              <w:rPr>
                <w:rFonts w:hint="eastAsia" w:cs="宋体"/>
                <w:kern w:val="0"/>
                <w:sz w:val="24"/>
              </w:rPr>
              <w:t>《中华人民共和国安全生产法》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2.</w:t>
            </w:r>
            <w:r>
              <w:rPr>
                <w:rFonts w:hint="eastAsia" w:cs="宋体"/>
                <w:kern w:val="0"/>
                <w:sz w:val="24"/>
              </w:rPr>
              <w:t>《煤矿安全监察条例》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3.</w:t>
            </w:r>
            <w:r>
              <w:rPr>
                <w:rFonts w:hint="eastAsia" w:cs="宋体"/>
                <w:kern w:val="0"/>
                <w:sz w:val="24"/>
              </w:rPr>
              <w:t>《煤矿建设项目安全设施监察规定》（安全监管总局令第</w:t>
            </w:r>
            <w:r>
              <w:rPr>
                <w:rFonts w:cs="宋体"/>
                <w:kern w:val="0"/>
                <w:sz w:val="24"/>
              </w:rPr>
              <w:t>81</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4.</w:t>
            </w:r>
            <w:r>
              <w:rPr>
                <w:rFonts w:hint="eastAsia" w:cs="宋体"/>
                <w:kern w:val="0"/>
                <w:sz w:val="24"/>
              </w:rPr>
              <w:t>《建设项目安全设施“三同时”监督管理办法》（安全监管总局令第</w:t>
            </w:r>
            <w:r>
              <w:rPr>
                <w:rFonts w:cs="宋体"/>
                <w:kern w:val="0"/>
                <w:sz w:val="24"/>
              </w:rPr>
              <w:t>77</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5.</w:t>
            </w:r>
            <w:r>
              <w:rPr>
                <w:rFonts w:hint="eastAsia" w:cs="宋体"/>
                <w:kern w:val="0"/>
                <w:sz w:val="24"/>
              </w:rPr>
              <w:t>《国家安全监管总局办公厅关于切实做好国家取消和下放投资审批有关建设项目安全监管工作的通知》（安监总厅政法〔</w:t>
            </w:r>
            <w:r>
              <w:rPr>
                <w:rFonts w:cs="宋体"/>
                <w:kern w:val="0"/>
                <w:sz w:val="24"/>
              </w:rPr>
              <w:t>2013</w:t>
            </w:r>
            <w:r>
              <w:rPr>
                <w:rFonts w:hint="eastAsia" w:cs="宋体"/>
                <w:kern w:val="0"/>
                <w:sz w:val="24"/>
              </w:rPr>
              <w:t>〕</w:t>
            </w:r>
            <w:r>
              <w:rPr>
                <w:rFonts w:cs="宋体"/>
                <w:kern w:val="0"/>
                <w:sz w:val="24"/>
              </w:rPr>
              <w:t>120</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cs="宋体"/>
                <w:kern w:val="0"/>
                <w:sz w:val="24"/>
                <w:lang w:eastAsia="zh-CN"/>
              </w:rPr>
            </w:pPr>
            <w:r>
              <w:rPr>
                <w:rFonts w:cs="宋体"/>
                <w:kern w:val="0"/>
                <w:sz w:val="24"/>
              </w:rPr>
              <w:t>6.</w:t>
            </w:r>
            <w:r>
              <w:rPr>
                <w:rFonts w:hint="eastAsia" w:cs="宋体"/>
                <w:kern w:val="0"/>
                <w:sz w:val="24"/>
              </w:rPr>
              <w:t>《国家安全监管总局办公厅关于明确非煤矿山建设项目安全监管职责等事项的通知》（安监总厅管一〔</w:t>
            </w:r>
            <w:r>
              <w:rPr>
                <w:rFonts w:cs="宋体"/>
                <w:kern w:val="0"/>
                <w:sz w:val="24"/>
              </w:rPr>
              <w:t>2013</w:t>
            </w:r>
            <w:r>
              <w:rPr>
                <w:rFonts w:hint="eastAsia" w:cs="宋体"/>
                <w:kern w:val="0"/>
                <w:sz w:val="24"/>
              </w:rPr>
              <w:t>〕</w:t>
            </w:r>
            <w:r>
              <w:rPr>
                <w:rFonts w:cs="宋体"/>
                <w:kern w:val="0"/>
                <w:sz w:val="24"/>
              </w:rPr>
              <w:t>143</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rFonts w:cs="宋体"/>
                <w:kern w:val="0"/>
                <w:sz w:val="24"/>
              </w:rPr>
            </w:pPr>
            <w:r>
              <w:rPr>
                <w:rFonts w:cs="宋体"/>
                <w:kern w:val="0"/>
                <w:sz w:val="24"/>
              </w:rPr>
              <w:t>7.</w:t>
            </w:r>
            <w:r>
              <w:rPr>
                <w:rFonts w:hint="eastAsia" w:cs="宋体"/>
                <w:kern w:val="0"/>
                <w:sz w:val="24"/>
              </w:rPr>
              <w:t>《中华人民共和国应急管理部公告》（</w:t>
            </w:r>
            <w:r>
              <w:rPr>
                <w:rFonts w:cs="宋体"/>
                <w:kern w:val="0"/>
                <w:sz w:val="24"/>
              </w:rPr>
              <w:t>2021</w:t>
            </w:r>
            <w:r>
              <w:rPr>
                <w:rFonts w:hint="eastAsia" w:cs="宋体"/>
                <w:kern w:val="0"/>
                <w:sz w:val="24"/>
              </w:rPr>
              <w:t>年第</w:t>
            </w:r>
            <w:r>
              <w:rPr>
                <w:rFonts w:cs="宋体"/>
                <w:kern w:val="0"/>
                <w:sz w:val="24"/>
              </w:rPr>
              <w:t>1</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lang w:val="en-US" w:eastAsia="zh-CN"/>
              </w:rPr>
            </w:pPr>
            <w:r>
              <w:rPr>
                <w:rFonts w:hint="eastAsia" w:cs="宋体"/>
                <w:kern w:val="0"/>
                <w:sz w:val="24"/>
                <w:lang w:val="en-US" w:eastAsia="zh-CN"/>
              </w:rPr>
              <w:t>123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区应急管理局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rPr>
            </w:pPr>
            <w:r>
              <w:rPr>
                <w:rFonts w:hint="eastAsia" w:cs="宋体"/>
                <w:kern w:val="0"/>
                <w:sz w:val="24"/>
              </w:rPr>
              <w:t>石油天然气建设项目安全设施设计审查</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lang w:val="en-US" w:eastAsia="zh-CN"/>
              </w:rPr>
            </w:pPr>
            <w:r>
              <w:rPr>
                <w:rFonts w:hint="eastAsia" w:cs="宋体"/>
                <w:kern w:val="0"/>
                <w:sz w:val="24"/>
                <w:lang w:val="en-US" w:eastAsia="zh-CN"/>
              </w:rPr>
              <w:t>区应急管理局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《中华人民共和国安全生产法》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《建设项目安全设施“三同时”监督管理办法》</w:t>
            </w:r>
          </w:p>
          <w:p>
            <w:pPr>
              <w:widowControl/>
              <w:spacing w:line="400" w:lineRule="exact"/>
              <w:rPr>
                <w:rFonts w:cs="宋体"/>
                <w:kern w:val="0"/>
                <w:sz w:val="24"/>
              </w:rPr>
            </w:pPr>
            <w:r>
              <w:rPr>
                <w:rFonts w:cs="宋体"/>
                <w:kern w:val="0"/>
                <w:sz w:val="24"/>
              </w:rPr>
              <w:t>3.</w:t>
            </w:r>
            <w:r>
              <w:rPr>
                <w:rFonts w:hint="eastAsia" w:cs="宋体"/>
                <w:kern w:val="0"/>
                <w:sz w:val="24"/>
              </w:rPr>
              <w:t>《国务院关于取消非行政许可审批事项的决定》（国发〔</w:t>
            </w:r>
            <w:r>
              <w:rPr>
                <w:rFonts w:cs="宋体"/>
                <w:kern w:val="0"/>
                <w:sz w:val="24"/>
              </w:rPr>
              <w:t>2015</w:t>
            </w:r>
            <w:r>
              <w:rPr>
                <w:rFonts w:hint="eastAsia" w:cs="宋体"/>
                <w:kern w:val="0"/>
                <w:sz w:val="24"/>
              </w:rPr>
              <w:t>〕</w:t>
            </w:r>
            <w:r>
              <w:rPr>
                <w:rFonts w:cs="宋体"/>
                <w:kern w:val="0"/>
                <w:sz w:val="24"/>
              </w:rPr>
              <w:t>27</w:t>
            </w:r>
            <w:r>
              <w:rPr>
                <w:rFonts w:hint="eastAsia" w:cs="宋体"/>
                <w:kern w:val="0"/>
                <w:sz w:val="24"/>
              </w:rPr>
              <w:t>号）</w:t>
            </w: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bookmarkStart w:id="11" w:name="OLE_LINK12" w:colFirst="2" w:colLast="2"/>
            <w:r>
              <w:rPr>
                <w:rFonts w:hint="eastAsia" w:cs="宋体"/>
                <w:kern w:val="0"/>
                <w:sz w:val="24"/>
                <w:lang w:val="en-US" w:eastAsia="zh-CN"/>
              </w:rPr>
              <w:t>124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rPr>
              <w:t>食品生产许可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eastAsia="宋体"/>
                <w:kern w:val="0"/>
                <w:sz w:val="24"/>
                <w:lang w:eastAsia="zh-CN"/>
              </w:rPr>
            </w:pPr>
            <w:r>
              <w:rPr>
                <w:rFonts w:hint="eastAsia"/>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1.</w:t>
            </w:r>
            <w:r>
              <w:rPr>
                <w:rFonts w:hint="eastAsia"/>
                <w:kern w:val="0"/>
                <w:sz w:val="24"/>
              </w:rPr>
              <w:t>《中华人民共和国食品安全法》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2.</w:t>
            </w:r>
            <w:r>
              <w:rPr>
                <w:rFonts w:hint="eastAsia"/>
                <w:kern w:val="0"/>
                <w:sz w:val="24"/>
              </w:rPr>
              <w:t>《安徽省食品安全条例》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3.</w:t>
            </w:r>
            <w:r>
              <w:rPr>
                <w:rFonts w:hint="eastAsia"/>
                <w:kern w:val="0"/>
                <w:sz w:val="24"/>
              </w:rPr>
              <w:t>《食品生产许可管理办法》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4.</w:t>
            </w:r>
            <w:r>
              <w:rPr>
                <w:rFonts w:hint="eastAsia"/>
                <w:kern w:val="0"/>
                <w:sz w:val="24"/>
              </w:rPr>
              <w:t>《安徽省市场监督管理局关于印发〈安徽省市场监督管理行政事权划分指导意见（试行）〉的通知》（皖市监法〔</w:t>
            </w:r>
            <w:r>
              <w:rPr>
                <w:kern w:val="0"/>
                <w:sz w:val="24"/>
              </w:rPr>
              <w:t>2021</w:t>
            </w:r>
            <w:r>
              <w:rPr>
                <w:rFonts w:hint="eastAsia"/>
                <w:kern w:val="0"/>
                <w:sz w:val="24"/>
              </w:rPr>
              <w:t>〕</w:t>
            </w:r>
            <w:r>
              <w:rPr>
                <w:kern w:val="0"/>
                <w:sz w:val="24"/>
              </w:rPr>
              <w:t>3</w:t>
            </w:r>
            <w:r>
              <w:rPr>
                <w:rFonts w:hint="eastAsia"/>
                <w:kern w:val="0"/>
                <w:sz w:val="24"/>
              </w:rPr>
              <w:t>号）</w:t>
            </w:r>
          </w:p>
          <w:p>
            <w:pPr>
              <w:keepNext w:val="0"/>
              <w:keepLines w:val="0"/>
              <w:pageBreakBefore w:val="0"/>
              <w:widowControl/>
              <w:kinsoku/>
              <w:wordWrap/>
              <w:overflowPunct/>
              <w:topLinePunct w:val="0"/>
              <w:autoSpaceDE/>
              <w:autoSpaceDN/>
              <w:bidi w:val="0"/>
              <w:adjustRightInd/>
              <w:snapToGrid/>
              <w:spacing w:line="360" w:lineRule="exact"/>
              <w:textAlignment w:val="auto"/>
              <w:rPr>
                <w:kern w:val="0"/>
                <w:sz w:val="24"/>
              </w:rPr>
            </w:pPr>
            <w:r>
              <w:rPr>
                <w:kern w:val="0"/>
                <w:sz w:val="24"/>
              </w:rPr>
              <w:t>5.</w:t>
            </w:r>
            <w:r>
              <w:rPr>
                <w:rFonts w:hint="eastAsia"/>
                <w:kern w:val="0"/>
                <w:sz w:val="24"/>
              </w:rPr>
              <w:t>《安徽省市场监督管理局关于进一步下放部分类别品种食品生产许可管理权限的公告》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125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rPr>
              <w:t>食品经营许可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kern w:val="0"/>
                <w:sz w:val="24"/>
                <w:lang w:eastAsia="zh-CN"/>
              </w:rPr>
            </w:pPr>
            <w:r>
              <w:rPr>
                <w:kern w:val="0"/>
                <w:sz w:val="24"/>
              </w:rPr>
              <w:t>1.</w:t>
            </w:r>
            <w:r>
              <w:rPr>
                <w:rFonts w:hint="eastAsia"/>
                <w:kern w:val="0"/>
                <w:sz w:val="24"/>
              </w:rPr>
              <w:t>《中华人民共和国食品安全法》</w:t>
            </w:r>
          </w:p>
          <w:p>
            <w:pPr>
              <w:widowControl/>
              <w:spacing w:line="400" w:lineRule="exact"/>
              <w:rPr>
                <w:rFonts w:hint="eastAsia" w:eastAsia="宋体"/>
                <w:kern w:val="0"/>
                <w:sz w:val="24"/>
                <w:lang w:eastAsia="zh-CN"/>
              </w:rPr>
            </w:pPr>
            <w:r>
              <w:rPr>
                <w:kern w:val="0"/>
                <w:sz w:val="24"/>
              </w:rPr>
              <w:t>2.</w:t>
            </w:r>
            <w:r>
              <w:rPr>
                <w:rFonts w:hint="eastAsia"/>
                <w:kern w:val="0"/>
                <w:sz w:val="24"/>
              </w:rPr>
              <w:t>《食品经营许可管理办法》</w:t>
            </w:r>
          </w:p>
          <w:p>
            <w:pPr>
              <w:widowControl/>
              <w:spacing w:line="400" w:lineRule="exact"/>
              <w:rPr>
                <w:kern w:val="0"/>
                <w:sz w:val="24"/>
              </w:rPr>
            </w:pPr>
            <w:r>
              <w:rPr>
                <w:kern w:val="0"/>
                <w:sz w:val="24"/>
              </w:rPr>
              <w:t>3.</w:t>
            </w:r>
            <w:r>
              <w:rPr>
                <w:rFonts w:hint="eastAsia"/>
                <w:kern w:val="0"/>
                <w:sz w:val="24"/>
              </w:rPr>
              <w:t>《安徽省市场监督管理局关于印发〈安徽省市场监督管理行政事权划分指导意见（试行）〉的通知》（皖市监法〔</w:t>
            </w:r>
            <w:r>
              <w:rPr>
                <w:kern w:val="0"/>
                <w:sz w:val="24"/>
              </w:rPr>
              <w:t>2021</w:t>
            </w:r>
            <w:r>
              <w:rPr>
                <w:rFonts w:hint="eastAsia"/>
                <w:kern w:val="0"/>
                <w:sz w:val="24"/>
              </w:rPr>
              <w:t>〕</w:t>
            </w:r>
            <w:r>
              <w:rPr>
                <w:kern w:val="0"/>
                <w:sz w:val="24"/>
              </w:rPr>
              <w:t>3</w:t>
            </w:r>
            <w:r>
              <w:rPr>
                <w:rFonts w:hint="eastAsia"/>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126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rPr>
              <w:t>计量标准器具核准</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4" w:lineRule="exact"/>
              <w:rPr>
                <w:rFonts w:hint="eastAsia" w:eastAsia="宋体"/>
                <w:kern w:val="0"/>
                <w:sz w:val="24"/>
                <w:lang w:eastAsia="zh-CN"/>
              </w:rPr>
            </w:pPr>
            <w:r>
              <w:rPr>
                <w:kern w:val="0"/>
                <w:sz w:val="24"/>
              </w:rPr>
              <w:t>1.</w:t>
            </w:r>
            <w:r>
              <w:rPr>
                <w:rFonts w:hint="eastAsia"/>
                <w:kern w:val="0"/>
                <w:sz w:val="24"/>
              </w:rPr>
              <w:t>《中华人民共和国计量法》</w:t>
            </w:r>
          </w:p>
          <w:p>
            <w:pPr>
              <w:widowControl/>
              <w:spacing w:line="384" w:lineRule="exact"/>
              <w:rPr>
                <w:kern w:val="0"/>
                <w:sz w:val="24"/>
              </w:rPr>
            </w:pPr>
            <w:r>
              <w:rPr>
                <w:kern w:val="0"/>
                <w:sz w:val="24"/>
              </w:rPr>
              <w:t>2.</w:t>
            </w:r>
            <w:r>
              <w:rPr>
                <w:rFonts w:hint="eastAsia"/>
                <w:kern w:val="0"/>
                <w:sz w:val="24"/>
              </w:rPr>
              <w:t>《计量标准考核办法》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127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rPr>
              <w:t>承担国家法定计量检定机构任务授权</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kern w:val="0"/>
                <w:sz w:val="24"/>
              </w:rPr>
            </w:pPr>
            <w:r>
              <w:rPr>
                <w:rFonts w:hint="eastAsia"/>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rPr>
                <w:rFonts w:hint="eastAsia" w:eastAsia="宋体"/>
                <w:kern w:val="0"/>
                <w:sz w:val="24"/>
                <w:lang w:eastAsia="zh-CN"/>
              </w:rPr>
            </w:pPr>
            <w:r>
              <w:rPr>
                <w:kern w:val="0"/>
                <w:sz w:val="24"/>
              </w:rPr>
              <w:t>1.</w:t>
            </w:r>
            <w:r>
              <w:rPr>
                <w:rFonts w:hint="eastAsia"/>
                <w:kern w:val="0"/>
                <w:sz w:val="24"/>
              </w:rPr>
              <w:t>《中华人民共和国计量法》</w:t>
            </w:r>
          </w:p>
          <w:p>
            <w:pPr>
              <w:widowControl/>
              <w:spacing w:line="340" w:lineRule="exact"/>
              <w:rPr>
                <w:kern w:val="0"/>
                <w:sz w:val="24"/>
              </w:rPr>
            </w:pPr>
            <w:r>
              <w:rPr>
                <w:kern w:val="0"/>
                <w:sz w:val="24"/>
              </w:rPr>
              <w:t>2.</w:t>
            </w:r>
            <w:r>
              <w:rPr>
                <w:rFonts w:hint="eastAsia"/>
                <w:kern w:val="0"/>
                <w:sz w:val="24"/>
              </w:rPr>
              <w:t>《计量授权管理办法》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128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rPr>
              <w:t>企业登记注册</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1.</w:t>
            </w:r>
            <w:r>
              <w:rPr>
                <w:rFonts w:hint="eastAsia"/>
                <w:kern w:val="0"/>
                <w:sz w:val="24"/>
              </w:rPr>
              <w:t>《中华人民共和国公司法》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2.</w:t>
            </w:r>
            <w:r>
              <w:rPr>
                <w:rFonts w:hint="eastAsia"/>
                <w:kern w:val="0"/>
                <w:sz w:val="24"/>
              </w:rPr>
              <w:t>《中华人民共和国个人独资企业法》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3.</w:t>
            </w:r>
            <w:r>
              <w:rPr>
                <w:rFonts w:hint="eastAsia"/>
                <w:kern w:val="0"/>
                <w:sz w:val="24"/>
              </w:rPr>
              <w:t>《中华人民共和国合伙企业法》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4.</w:t>
            </w:r>
            <w:r>
              <w:rPr>
                <w:rFonts w:hint="eastAsia"/>
                <w:kern w:val="0"/>
                <w:sz w:val="24"/>
              </w:rPr>
              <w:t>《中华人民共和国外商投资法》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5.</w:t>
            </w:r>
            <w:r>
              <w:rPr>
                <w:rFonts w:hint="eastAsia"/>
                <w:kern w:val="0"/>
                <w:sz w:val="24"/>
              </w:rPr>
              <w:t>《中华人民共和国外商投资法实施条例》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eastAsia="宋体"/>
                <w:kern w:val="0"/>
                <w:sz w:val="24"/>
                <w:lang w:eastAsia="zh-CN"/>
              </w:rPr>
            </w:pPr>
            <w:r>
              <w:rPr>
                <w:kern w:val="0"/>
                <w:sz w:val="24"/>
              </w:rPr>
              <w:t>6.</w:t>
            </w:r>
            <w:r>
              <w:rPr>
                <w:rFonts w:hint="eastAsia"/>
                <w:kern w:val="0"/>
                <w:sz w:val="24"/>
              </w:rPr>
              <w:t>《市场主体登记管理条例》</w:t>
            </w:r>
          </w:p>
          <w:p>
            <w:pPr>
              <w:keepNext w:val="0"/>
              <w:keepLines w:val="0"/>
              <w:pageBreakBefore w:val="0"/>
              <w:widowControl/>
              <w:kinsoku/>
              <w:wordWrap/>
              <w:overflowPunct/>
              <w:topLinePunct w:val="0"/>
              <w:autoSpaceDE/>
              <w:autoSpaceDN/>
              <w:bidi w:val="0"/>
              <w:adjustRightInd/>
              <w:snapToGrid/>
              <w:spacing w:line="360" w:lineRule="exact"/>
              <w:textAlignment w:val="auto"/>
              <w:rPr>
                <w:kern w:val="0"/>
                <w:sz w:val="24"/>
              </w:rPr>
            </w:pPr>
            <w:r>
              <w:rPr>
                <w:kern w:val="0"/>
                <w:sz w:val="24"/>
              </w:rPr>
              <w:t>7.</w:t>
            </w:r>
            <w:r>
              <w:rPr>
                <w:rFonts w:hint="eastAsia"/>
                <w:kern w:val="0"/>
                <w:sz w:val="24"/>
              </w:rPr>
              <w:t>《市场主体登记管理条例实施细则》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129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rPr>
              <w:t>个体工商户登记注册</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kern w:val="0"/>
                <w:sz w:val="24"/>
                <w:lang w:eastAsia="zh-CN"/>
              </w:rPr>
            </w:pPr>
            <w:r>
              <w:rPr>
                <w:kern w:val="0"/>
                <w:sz w:val="24"/>
              </w:rPr>
              <w:t>1.</w:t>
            </w:r>
            <w:r>
              <w:rPr>
                <w:rFonts w:hint="eastAsia"/>
                <w:kern w:val="0"/>
                <w:sz w:val="24"/>
              </w:rPr>
              <w:t>《个体工商户条例》</w:t>
            </w:r>
          </w:p>
          <w:p>
            <w:pPr>
              <w:widowControl/>
              <w:spacing w:line="400" w:lineRule="exact"/>
              <w:rPr>
                <w:rFonts w:hint="eastAsia" w:eastAsia="宋体"/>
                <w:kern w:val="0"/>
                <w:sz w:val="24"/>
                <w:lang w:eastAsia="zh-CN"/>
              </w:rPr>
            </w:pPr>
            <w:r>
              <w:rPr>
                <w:kern w:val="0"/>
                <w:sz w:val="24"/>
              </w:rPr>
              <w:t>2.</w:t>
            </w:r>
            <w:r>
              <w:rPr>
                <w:rFonts w:hint="eastAsia"/>
                <w:kern w:val="0"/>
                <w:sz w:val="24"/>
              </w:rPr>
              <w:t>《市场主体登记管理条例》</w:t>
            </w:r>
          </w:p>
          <w:p>
            <w:pPr>
              <w:widowControl/>
              <w:spacing w:line="400" w:lineRule="exact"/>
              <w:rPr>
                <w:kern w:val="0"/>
                <w:sz w:val="24"/>
              </w:rPr>
            </w:pPr>
            <w:r>
              <w:rPr>
                <w:kern w:val="0"/>
                <w:sz w:val="24"/>
              </w:rPr>
              <w:t>3.</w:t>
            </w:r>
            <w:r>
              <w:rPr>
                <w:rFonts w:hint="eastAsia"/>
                <w:kern w:val="0"/>
                <w:sz w:val="24"/>
              </w:rPr>
              <w:t>《市场主体登记管理条例实施细则》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130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rPr>
              <w:t>农民专业合作社登记注册</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kern w:val="0"/>
                <w:sz w:val="24"/>
              </w:rPr>
            </w:pPr>
            <w:r>
              <w:rPr>
                <w:rFonts w:hint="eastAsia"/>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kern w:val="0"/>
                <w:sz w:val="24"/>
                <w:lang w:eastAsia="zh-CN"/>
              </w:rPr>
            </w:pPr>
            <w:r>
              <w:rPr>
                <w:kern w:val="0"/>
                <w:sz w:val="24"/>
              </w:rPr>
              <w:t>1.</w:t>
            </w:r>
            <w:r>
              <w:rPr>
                <w:rFonts w:hint="eastAsia"/>
                <w:kern w:val="0"/>
                <w:sz w:val="24"/>
              </w:rPr>
              <w:t>《中华人民共和国农民专业合作社法》</w:t>
            </w:r>
          </w:p>
          <w:p>
            <w:pPr>
              <w:widowControl/>
              <w:spacing w:line="400" w:lineRule="exact"/>
              <w:rPr>
                <w:rFonts w:hint="eastAsia" w:eastAsia="宋体"/>
                <w:kern w:val="0"/>
                <w:sz w:val="24"/>
                <w:lang w:eastAsia="zh-CN"/>
              </w:rPr>
            </w:pPr>
            <w:r>
              <w:rPr>
                <w:kern w:val="0"/>
                <w:sz w:val="24"/>
              </w:rPr>
              <w:t>2.</w:t>
            </w:r>
            <w:r>
              <w:rPr>
                <w:rFonts w:hint="eastAsia"/>
                <w:kern w:val="0"/>
                <w:sz w:val="24"/>
              </w:rPr>
              <w:t>《市场主体登记管理条例》</w:t>
            </w:r>
          </w:p>
          <w:p>
            <w:pPr>
              <w:widowControl/>
              <w:spacing w:line="400" w:lineRule="exact"/>
              <w:rPr>
                <w:kern w:val="0"/>
                <w:sz w:val="24"/>
              </w:rPr>
            </w:pPr>
            <w:r>
              <w:rPr>
                <w:kern w:val="0"/>
                <w:sz w:val="24"/>
              </w:rPr>
              <w:t>3.</w:t>
            </w:r>
            <w:r>
              <w:rPr>
                <w:rFonts w:hint="eastAsia"/>
                <w:kern w:val="0"/>
                <w:sz w:val="24"/>
              </w:rPr>
              <w:t>《市场主体登记管理条例实施细则》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131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rPr>
              <w:t>药品零售企业筹建审批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400" w:lineRule="exact"/>
              <w:rPr>
                <w:rFonts w:hint="eastAsia"/>
                <w:kern w:val="0"/>
                <w:sz w:val="24"/>
              </w:rPr>
            </w:pPr>
            <w:r>
              <w:rPr>
                <w:rFonts w:hint="eastAsia"/>
                <w:kern w:val="0"/>
                <w:sz w:val="24"/>
                <w:lang w:val="en-US" w:eastAsia="zh-CN"/>
              </w:rPr>
              <w:t>1.</w:t>
            </w:r>
            <w:r>
              <w:rPr>
                <w:rFonts w:hint="eastAsia"/>
                <w:kern w:val="0"/>
                <w:sz w:val="24"/>
              </w:rPr>
              <w:t>《中华人民共和国药品管理法》</w:t>
            </w:r>
          </w:p>
          <w:p>
            <w:pPr>
              <w:widowControl/>
              <w:numPr>
                <w:ilvl w:val="0"/>
                <w:numId w:val="0"/>
              </w:numPr>
              <w:spacing w:line="400" w:lineRule="exact"/>
              <w:ind w:left="0" w:leftChars="0" w:firstLine="0" w:firstLineChars="0"/>
              <w:rPr>
                <w:rFonts w:ascii="Times New Roman" w:hAnsi="Times New Roman" w:eastAsia="宋体" w:cs="宋体"/>
                <w:kern w:val="0"/>
                <w:sz w:val="24"/>
                <w:szCs w:val="21"/>
                <w:lang w:val="en-US" w:eastAsia="zh-CN" w:bidi="ar-SA"/>
              </w:rPr>
            </w:pPr>
            <w:r>
              <w:rPr>
                <w:rFonts w:hint="eastAsia" w:cs="宋体"/>
                <w:kern w:val="0"/>
                <w:sz w:val="24"/>
                <w:lang w:val="en-US" w:eastAsia="zh-CN"/>
              </w:rPr>
              <w:t>2.</w:t>
            </w:r>
            <w:r>
              <w:rPr>
                <w:rFonts w:hint="eastAsia" w:cs="宋体"/>
                <w:kern w:val="0"/>
                <w:sz w:val="24"/>
              </w:rPr>
              <w:t>《中华人民共和国药品管理法实施条例》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132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rPr>
              <w:t>药品零售企业经营许可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kern w:val="0"/>
                <w:sz w:val="24"/>
                <w:lang w:eastAsia="zh-CN"/>
              </w:rPr>
            </w:pPr>
            <w:r>
              <w:rPr>
                <w:kern w:val="0"/>
                <w:sz w:val="24"/>
              </w:rPr>
              <w:t>1.</w:t>
            </w:r>
            <w:r>
              <w:rPr>
                <w:rFonts w:hint="eastAsia"/>
                <w:kern w:val="0"/>
                <w:sz w:val="24"/>
              </w:rPr>
              <w:t>《中华人民共和国药品管理法》</w:t>
            </w:r>
          </w:p>
          <w:p>
            <w:pPr>
              <w:widowControl/>
              <w:spacing w:line="400" w:lineRule="exact"/>
              <w:rPr>
                <w:rFonts w:ascii="Times New Roman" w:hAnsi="Times New Roman" w:eastAsia="宋体" w:cs="Times New Roman"/>
                <w:kern w:val="0"/>
                <w:sz w:val="24"/>
                <w:szCs w:val="21"/>
                <w:lang w:val="en-US" w:eastAsia="zh-CN" w:bidi="ar-SA"/>
              </w:rPr>
            </w:pPr>
            <w:r>
              <w:rPr>
                <w:kern w:val="0"/>
                <w:sz w:val="24"/>
              </w:rPr>
              <w:t>2.</w:t>
            </w:r>
            <w:r>
              <w:rPr>
                <w:rFonts w:hint="eastAsia"/>
                <w:kern w:val="0"/>
                <w:sz w:val="24"/>
              </w:rPr>
              <w:t>《中华人民共和国药品管理法实施条例》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133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区市场监督管理局（区知识产权局）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Times New Roman"/>
                <w:kern w:val="0"/>
                <w:sz w:val="24"/>
                <w:szCs w:val="21"/>
                <w:lang w:val="en-US" w:eastAsia="zh-CN" w:bidi="ar-SA"/>
              </w:rPr>
            </w:pPr>
            <w:r>
              <w:rPr>
                <w:rFonts w:hint="eastAsia"/>
                <w:kern w:val="0"/>
                <w:sz w:val="24"/>
              </w:rPr>
              <w:t>科研和教学用毒性药品购买审批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区市场监督管理局（区知识产权局）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kern w:val="0"/>
                <w:sz w:val="24"/>
                <w:lang w:eastAsia="zh-CN"/>
              </w:rPr>
            </w:pPr>
            <w:r>
              <w:rPr>
                <w:kern w:val="0"/>
                <w:sz w:val="24"/>
              </w:rPr>
              <w:t>1.</w:t>
            </w:r>
            <w:r>
              <w:rPr>
                <w:rFonts w:hint="eastAsia"/>
                <w:kern w:val="0"/>
                <w:sz w:val="24"/>
              </w:rPr>
              <w:t>《医疗用毒性药品管理办法》</w:t>
            </w:r>
          </w:p>
          <w:p>
            <w:pPr>
              <w:widowControl/>
              <w:spacing w:line="400" w:lineRule="exact"/>
              <w:rPr>
                <w:rFonts w:ascii="Times New Roman" w:hAnsi="Times New Roman" w:eastAsia="宋体" w:cs="Times New Roman"/>
                <w:kern w:val="0"/>
                <w:sz w:val="24"/>
                <w:szCs w:val="21"/>
                <w:lang w:val="en-US" w:eastAsia="zh-CN" w:bidi="ar-SA"/>
              </w:rPr>
            </w:pPr>
            <w:r>
              <w:rPr>
                <w:kern w:val="0"/>
                <w:sz w:val="24"/>
              </w:rPr>
              <w:t>2.</w:t>
            </w:r>
            <w:r>
              <w:rPr>
                <w:rFonts w:hint="eastAsia"/>
                <w:kern w:val="0"/>
                <w:sz w:val="24"/>
              </w:rPr>
              <w:t>《安徽省人民政府关于公布省级行政审批项目清理结果的决定》</w:t>
            </w: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highlight w:val="none"/>
                <w:lang w:val="en-US" w:eastAsia="zh-CN" w:bidi="ar-SA"/>
              </w:rPr>
            </w:pPr>
            <w:bookmarkStart w:id="12" w:name="OLE_LINK13" w:colFirst="2" w:colLast="2"/>
            <w:r>
              <w:rPr>
                <w:rFonts w:hint="eastAsia" w:cs="宋体"/>
                <w:kern w:val="0"/>
                <w:sz w:val="24"/>
                <w:szCs w:val="21"/>
                <w:highlight w:val="none"/>
                <w:lang w:val="en-US" w:eastAsia="zh-CN" w:bidi="ar-SA"/>
              </w:rPr>
              <w:t>134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区城市管理局（区城市管理行政执法局）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rPr>
              <w:t>关闭、闲置、拆除城市环境卫生设施许可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区城市管理局（区城市管理行政执法局）会同鸠江区生态环境分局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ascii="Times New Roman" w:hAnsi="Times New Roman" w:eastAsia="宋体" w:cs="Times New Roman"/>
                <w:kern w:val="0"/>
                <w:sz w:val="24"/>
                <w:szCs w:val="21"/>
                <w:highlight w:val="none"/>
                <w:lang w:val="en-US" w:eastAsia="zh-CN" w:bidi="ar-SA"/>
              </w:rPr>
            </w:pPr>
            <w:r>
              <w:rPr>
                <w:rFonts w:hint="eastAsia"/>
                <w:kern w:val="0"/>
                <w:sz w:val="24"/>
                <w:highlight w:val="none"/>
              </w:rPr>
              <w:t>《中华人民共和国固体废物污染环境防治法》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135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拆除环境卫生设施许可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ascii="Times New Roman" w:hAnsi="Times New Roman" w:eastAsia="宋体" w:cs="宋体"/>
                <w:kern w:val="0"/>
                <w:sz w:val="24"/>
                <w:szCs w:val="21"/>
                <w:lang w:val="en-US" w:eastAsia="zh-CN" w:bidi="ar-SA"/>
              </w:rPr>
            </w:pPr>
            <w:r>
              <w:rPr>
                <w:rFonts w:hint="eastAsia" w:cs="宋体"/>
                <w:kern w:val="0"/>
                <w:sz w:val="24"/>
              </w:rPr>
              <w:t>《城市市容和环境卫生管理条例》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136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rPr>
              <w:t>从事城市生活</w:t>
            </w:r>
            <w:r>
              <w:rPr>
                <w:rFonts w:hint="eastAsia" w:cs="宋体"/>
                <w:kern w:val="0"/>
                <w:sz w:val="24"/>
                <w:highlight w:val="none"/>
                <w:lang w:eastAsia="zh-CN"/>
              </w:rPr>
              <w:t>垃圾</w:t>
            </w:r>
            <w:r>
              <w:rPr>
                <w:rFonts w:hint="eastAsia" w:cs="宋体"/>
                <w:kern w:val="0"/>
                <w:sz w:val="24"/>
                <w:highlight w:val="none"/>
              </w:rPr>
              <w:t>经营性清扫、收集、运输、处理服务审批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kern w:val="0"/>
                <w:sz w:val="24"/>
                <w:lang w:eastAsia="zh-CN"/>
              </w:rPr>
            </w:pPr>
            <w:r>
              <w:rPr>
                <w:kern w:val="0"/>
                <w:sz w:val="24"/>
              </w:rPr>
              <w:t>1.</w:t>
            </w:r>
            <w:r>
              <w:rPr>
                <w:rFonts w:hint="eastAsia"/>
                <w:kern w:val="0"/>
                <w:sz w:val="24"/>
              </w:rPr>
              <w:t>《国务院对确需保留的行政审批项目设定行政许可的决定》</w:t>
            </w:r>
          </w:p>
          <w:p>
            <w:pPr>
              <w:widowControl/>
              <w:spacing w:line="400" w:lineRule="exact"/>
              <w:rPr>
                <w:rFonts w:ascii="Times New Roman" w:hAnsi="Times New Roman" w:eastAsia="宋体" w:cs="Times New Roman"/>
                <w:kern w:val="0"/>
                <w:sz w:val="24"/>
                <w:szCs w:val="21"/>
                <w:lang w:val="en-US" w:eastAsia="zh-CN" w:bidi="ar-SA"/>
              </w:rPr>
            </w:pPr>
            <w:r>
              <w:rPr>
                <w:kern w:val="0"/>
                <w:sz w:val="24"/>
              </w:rPr>
              <w:t>2.</w:t>
            </w:r>
            <w:r>
              <w:rPr>
                <w:rFonts w:hint="eastAsia"/>
                <w:kern w:val="0"/>
                <w:sz w:val="24"/>
              </w:rPr>
              <w:t>《城市生活垃圾管理办法》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137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城市建筑垃圾处置核准</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kern w:val="0"/>
                <w:sz w:val="24"/>
                <w:lang w:eastAsia="zh-CN"/>
              </w:rPr>
            </w:pPr>
            <w:r>
              <w:rPr>
                <w:kern w:val="0"/>
                <w:sz w:val="24"/>
              </w:rPr>
              <w:t>1.</w:t>
            </w:r>
            <w:r>
              <w:rPr>
                <w:rFonts w:hint="eastAsia"/>
                <w:kern w:val="0"/>
                <w:sz w:val="24"/>
              </w:rPr>
              <w:t>《国务院对确需保留的行政审批项目设定行政许可的决定》</w:t>
            </w:r>
          </w:p>
          <w:p>
            <w:pPr>
              <w:widowControl/>
              <w:spacing w:line="400" w:lineRule="exact"/>
              <w:rPr>
                <w:rFonts w:ascii="Times New Roman" w:hAnsi="Times New Roman" w:eastAsia="宋体" w:cs="Times New Roman"/>
                <w:kern w:val="0"/>
                <w:sz w:val="24"/>
                <w:szCs w:val="21"/>
                <w:lang w:val="en-US" w:eastAsia="zh-CN" w:bidi="ar-SA"/>
              </w:rPr>
            </w:pPr>
            <w:r>
              <w:rPr>
                <w:kern w:val="0"/>
                <w:sz w:val="24"/>
              </w:rPr>
              <w:t>2.</w:t>
            </w:r>
            <w:r>
              <w:rPr>
                <w:rFonts w:hint="eastAsia"/>
                <w:kern w:val="0"/>
                <w:sz w:val="24"/>
              </w:rPr>
              <w:t>《城市建筑垃圾管理规定》（建设部令第</w:t>
            </w:r>
            <w:r>
              <w:rPr>
                <w:kern w:val="0"/>
                <w:sz w:val="24"/>
              </w:rPr>
              <w:t>139</w:t>
            </w:r>
            <w:r>
              <w:rPr>
                <w:rFonts w:hint="eastAsia"/>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138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设置大型户外广告及在城市建筑物、设施上悬挂、张贴宣传品审批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rPr>
                <w:rFonts w:hint="eastAsia" w:eastAsia="宋体"/>
                <w:kern w:val="0"/>
                <w:sz w:val="24"/>
                <w:lang w:eastAsia="zh-CN"/>
              </w:rPr>
            </w:pPr>
            <w:r>
              <w:rPr>
                <w:kern w:val="0"/>
                <w:sz w:val="24"/>
              </w:rPr>
              <w:t>1.</w:t>
            </w:r>
            <w:r>
              <w:rPr>
                <w:rFonts w:hint="eastAsia"/>
                <w:kern w:val="0"/>
                <w:sz w:val="24"/>
              </w:rPr>
              <w:t>《城市市容和环境卫生管理条例》</w:t>
            </w:r>
          </w:p>
          <w:p>
            <w:pPr>
              <w:widowControl/>
              <w:spacing w:line="340" w:lineRule="exact"/>
              <w:rPr>
                <w:rFonts w:ascii="Times New Roman" w:hAnsi="Times New Roman" w:eastAsia="宋体" w:cs="Times New Roman"/>
                <w:kern w:val="0"/>
                <w:sz w:val="24"/>
                <w:szCs w:val="21"/>
                <w:lang w:val="en-US" w:eastAsia="zh-CN" w:bidi="ar-SA"/>
              </w:rPr>
            </w:pPr>
            <w:r>
              <w:rPr>
                <w:kern w:val="0"/>
                <w:sz w:val="24"/>
              </w:rPr>
              <w:t>2.</w:t>
            </w:r>
            <w:r>
              <w:rPr>
                <w:rFonts w:hint="eastAsia"/>
                <w:kern w:val="0"/>
                <w:sz w:val="24"/>
              </w:rPr>
              <w:t>《安徽省城市市容和环境卫生管理条例》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139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临时性建筑物搭建、堆放物料、占道施工审批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区城市管理局（区城市管理行政执法局）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exact"/>
              <w:rPr>
                <w:rFonts w:hint="eastAsia" w:eastAsia="宋体"/>
                <w:kern w:val="0"/>
                <w:sz w:val="24"/>
                <w:lang w:eastAsia="zh-CN"/>
              </w:rPr>
            </w:pPr>
            <w:r>
              <w:rPr>
                <w:kern w:val="0"/>
                <w:sz w:val="24"/>
              </w:rPr>
              <w:t>1.</w:t>
            </w:r>
            <w:r>
              <w:rPr>
                <w:rFonts w:hint="eastAsia"/>
                <w:kern w:val="0"/>
                <w:sz w:val="24"/>
              </w:rPr>
              <w:t>《城市市容和环境卫生管理条例》</w:t>
            </w:r>
          </w:p>
          <w:p>
            <w:pPr>
              <w:widowControl/>
              <w:spacing w:line="340" w:lineRule="exact"/>
              <w:rPr>
                <w:rFonts w:ascii="Times New Roman" w:hAnsi="Times New Roman" w:eastAsia="宋体" w:cs="Times New Roman"/>
                <w:kern w:val="0"/>
                <w:sz w:val="24"/>
                <w:szCs w:val="21"/>
                <w:lang w:val="en-US" w:eastAsia="zh-CN" w:bidi="ar-SA"/>
              </w:rPr>
            </w:pPr>
            <w:r>
              <w:rPr>
                <w:kern w:val="0"/>
                <w:sz w:val="24"/>
              </w:rPr>
              <w:t>2.</w:t>
            </w:r>
            <w:r>
              <w:rPr>
                <w:rFonts w:hint="eastAsia"/>
                <w:kern w:val="0"/>
                <w:sz w:val="24"/>
              </w:rPr>
              <w:t>《安徽省城市市容和环境卫生管理条例》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szCs w:val="21"/>
                <w:lang w:val="en-US" w:eastAsia="zh-CN" w:bidi="ar-SA"/>
              </w:rPr>
            </w:pPr>
            <w:r>
              <w:rPr>
                <w:rFonts w:hint="eastAsia" w:cs="宋体"/>
                <w:kern w:val="0"/>
                <w:sz w:val="24"/>
                <w:szCs w:val="21"/>
                <w:lang w:val="en-US" w:eastAsia="zh-CN" w:bidi="ar-SA"/>
              </w:rPr>
              <w:t>140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cs="宋体"/>
                <w:kern w:val="0"/>
                <w:sz w:val="24"/>
                <w:lang w:val="en-US" w:eastAsia="zh-CN"/>
              </w:rPr>
            </w:pPr>
            <w:r>
              <w:rPr>
                <w:rFonts w:hint="eastAsia" w:cs="宋体"/>
                <w:kern w:val="0"/>
                <w:sz w:val="24"/>
                <w:highlight w:val="none"/>
                <w:lang w:val="en-US" w:eastAsia="zh-CN"/>
              </w:rPr>
              <w:t>区城市管理局（区城市管理行政执法局）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cs="宋体"/>
                <w:kern w:val="0"/>
                <w:sz w:val="24"/>
              </w:rPr>
            </w:pPr>
            <w:r>
              <w:rPr>
                <w:rFonts w:hint="eastAsia" w:cs="宋体"/>
                <w:kern w:val="0"/>
                <w:sz w:val="24"/>
                <w:highlight w:val="none"/>
              </w:rPr>
              <w:t>改变绿化规划、绿化用地的使用性质审批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cs="宋体"/>
                <w:kern w:val="0"/>
                <w:sz w:val="24"/>
                <w:lang w:val="en-US" w:eastAsia="zh-CN"/>
              </w:rPr>
            </w:pPr>
            <w:r>
              <w:rPr>
                <w:rFonts w:hint="eastAsia" w:cs="宋体"/>
                <w:kern w:val="0"/>
                <w:sz w:val="24"/>
                <w:highlight w:val="none"/>
                <w:lang w:val="en-US" w:eastAsia="zh-CN"/>
              </w:rPr>
              <w:t>区城市管理局（区城市管理行政执法局）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kern w:val="0"/>
                <w:sz w:val="24"/>
              </w:rPr>
            </w:pPr>
            <w:r>
              <w:rPr>
                <w:rFonts w:hint="eastAsia" w:cs="宋体"/>
                <w:kern w:val="0"/>
                <w:sz w:val="24"/>
                <w:highlight w:val="none"/>
              </w:rPr>
              <w:t>《国务院对确需保留的行政审批项目设定行政许可的决定》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highlight w:val="none"/>
                <w:lang w:val="en-US" w:eastAsia="zh-CN" w:bidi="ar-SA"/>
              </w:rPr>
            </w:pPr>
            <w:r>
              <w:rPr>
                <w:rFonts w:hint="eastAsia" w:cs="宋体"/>
                <w:kern w:val="0"/>
                <w:sz w:val="24"/>
                <w:szCs w:val="21"/>
                <w:highlight w:val="none"/>
                <w:lang w:val="en-US" w:eastAsia="zh-CN" w:bidi="ar-SA"/>
              </w:rPr>
              <w:t>141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区城市管理局（区城市管理行政执法局）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rPr>
              <w:t>工程建设涉及城市绿地、树木审批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区城市管理局（区城市管理行政执法局）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kern w:val="0"/>
                <w:sz w:val="24"/>
                <w:highlight w:val="none"/>
                <w:lang w:eastAsia="zh-CN"/>
              </w:rPr>
            </w:pPr>
            <w:r>
              <w:rPr>
                <w:kern w:val="0"/>
                <w:sz w:val="24"/>
                <w:highlight w:val="none"/>
              </w:rPr>
              <w:t>1.</w:t>
            </w:r>
            <w:r>
              <w:rPr>
                <w:rFonts w:hint="eastAsia"/>
                <w:kern w:val="0"/>
                <w:sz w:val="24"/>
                <w:highlight w:val="none"/>
              </w:rPr>
              <w:t>《城市绿化条例》</w:t>
            </w:r>
          </w:p>
          <w:p>
            <w:pPr>
              <w:widowControl/>
              <w:spacing w:line="380" w:lineRule="exact"/>
              <w:rPr>
                <w:rFonts w:ascii="Times New Roman" w:hAnsi="Times New Roman" w:eastAsia="宋体" w:cs="Times New Roman"/>
                <w:kern w:val="0"/>
                <w:sz w:val="24"/>
                <w:szCs w:val="21"/>
                <w:highlight w:val="none"/>
                <w:lang w:val="en-US" w:eastAsia="zh-CN" w:bidi="ar-SA"/>
              </w:rPr>
            </w:pPr>
            <w:r>
              <w:rPr>
                <w:kern w:val="0"/>
                <w:sz w:val="24"/>
                <w:highlight w:val="none"/>
              </w:rPr>
              <w:t>2.</w:t>
            </w:r>
            <w:r>
              <w:rPr>
                <w:rFonts w:hint="eastAsia"/>
                <w:kern w:val="0"/>
                <w:sz w:val="24"/>
                <w:highlight w:val="none"/>
              </w:rPr>
              <w:t>《国务院关于印发清理规范投资项目报建审批事项实施方案的通知》</w:t>
            </w:r>
            <w:bookmarkStart w:id="14" w:name="_GoBack"/>
            <w:bookmarkEnd w:id="14"/>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142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区档案局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延期移交档案审批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区档案局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ascii="Times New Roman" w:hAnsi="Times New Roman" w:eastAsia="宋体" w:cs="宋体"/>
                <w:kern w:val="0"/>
                <w:sz w:val="24"/>
                <w:szCs w:val="21"/>
                <w:lang w:val="en-US" w:eastAsia="zh-CN" w:bidi="ar-SA"/>
              </w:rPr>
            </w:pPr>
            <w:r>
              <w:rPr>
                <w:rFonts w:hint="eastAsia" w:cs="宋体"/>
                <w:kern w:val="0"/>
                <w:sz w:val="24"/>
              </w:rPr>
              <w:t>《中华人民共和国档案法实施办法》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143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区委编办</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rPr>
              <w:t>事业单位登记</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w:t>
            </w:r>
            <w:r>
              <w:rPr>
                <w:rFonts w:hint="eastAsia" w:cs="宋体"/>
                <w:kern w:val="0"/>
                <w:sz w:val="24"/>
                <w:highlight w:val="none"/>
              </w:rPr>
              <w:t>事业单位登记管理</w:t>
            </w:r>
            <w:r>
              <w:rPr>
                <w:rFonts w:hint="eastAsia" w:cs="宋体"/>
                <w:kern w:val="0"/>
                <w:sz w:val="24"/>
                <w:highlight w:val="none"/>
                <w:lang w:val="en-US" w:eastAsia="zh-CN"/>
              </w:rPr>
              <w:t>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《事业单位登记管理暂行条例》</w:t>
            </w:r>
          </w:p>
          <w:p>
            <w:pPr>
              <w:widowControl/>
              <w:spacing w:line="400" w:lineRule="exact"/>
              <w:rPr>
                <w:rFonts w:hint="eastAsia"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《事业单位登记管理暂行条例实施细则》（中央编办发〔</w:t>
            </w:r>
            <w:r>
              <w:rPr>
                <w:rFonts w:cs="宋体"/>
                <w:kern w:val="0"/>
                <w:sz w:val="24"/>
              </w:rPr>
              <w:t>2014</w:t>
            </w:r>
            <w:r>
              <w:rPr>
                <w:rFonts w:hint="eastAsia" w:cs="宋体"/>
                <w:kern w:val="0"/>
                <w:sz w:val="24"/>
              </w:rPr>
              <w:t>〕</w:t>
            </w:r>
            <w:r>
              <w:rPr>
                <w:rFonts w:cs="宋体"/>
                <w:kern w:val="0"/>
                <w:sz w:val="24"/>
              </w:rPr>
              <w:t>4</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bookmarkStart w:id="13" w:name="OLE_LINK14" w:colFirst="2" w:colLast="2"/>
            <w:r>
              <w:rPr>
                <w:rFonts w:hint="eastAsia" w:cs="宋体"/>
                <w:kern w:val="0"/>
                <w:sz w:val="24"/>
                <w:szCs w:val="21"/>
                <w:lang w:val="en-US" w:eastAsia="zh-CN" w:bidi="ar-SA"/>
              </w:rPr>
              <w:t>144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区民族宗教事务局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宗教活动场所筹备设立审批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区民族宗教事务局</w:t>
            </w:r>
            <w:r>
              <w:rPr>
                <w:rFonts w:hint="eastAsia" w:cs="宋体"/>
                <w:kern w:val="0"/>
                <w:sz w:val="24"/>
                <w:highlight w:val="none"/>
              </w:rPr>
              <w:t>初审</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《宗教事务条例》</w:t>
            </w:r>
          </w:p>
          <w:p>
            <w:pPr>
              <w:widowControl/>
              <w:spacing w:line="400" w:lineRule="exact"/>
              <w:rPr>
                <w:rFonts w:hint="eastAsia"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《安徽省宗教事务条例》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145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区民族宗教事务局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宗教活动场所设立、变更、注销登记</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区民族宗教事务局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《宗教事务条例》</w:t>
            </w:r>
          </w:p>
          <w:p>
            <w:pPr>
              <w:widowControl/>
              <w:spacing w:line="400" w:lineRule="exact"/>
              <w:rPr>
                <w:rFonts w:hint="eastAsia"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《安徽省宗教事务条例》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146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区民族宗教事务局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宗教活动场所内改建或者新建建筑物许可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区民族宗教事务局</w:t>
            </w:r>
            <w:r>
              <w:rPr>
                <w:rFonts w:hint="eastAsia" w:cs="宋体"/>
                <w:kern w:val="0"/>
                <w:sz w:val="24"/>
                <w:highlight w:val="none"/>
              </w:rPr>
              <w:t>初审</w:t>
            </w:r>
            <w:r>
              <w:rPr>
                <w:rFonts w:hint="eastAsia" w:cs="宋体"/>
                <w:kern w:val="0"/>
                <w:sz w:val="24"/>
                <w:highlight w:val="none"/>
                <w:lang w:eastAsia="zh-CN"/>
              </w:rPr>
              <w:t>；</w:t>
            </w:r>
            <w:r>
              <w:rPr>
                <w:rFonts w:hint="eastAsia" w:cs="宋体"/>
                <w:kern w:val="0"/>
                <w:sz w:val="24"/>
                <w:highlight w:val="none"/>
                <w:lang w:val="en-US" w:eastAsia="zh-CN"/>
              </w:rPr>
              <w:t>区民族宗教事务局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《宗教事务条例》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《宗教事务部分行政许可项目实施办法》（国宗发〔</w:t>
            </w:r>
            <w:r>
              <w:rPr>
                <w:rFonts w:cs="宋体"/>
                <w:kern w:val="0"/>
                <w:sz w:val="24"/>
              </w:rPr>
              <w:t>2018</w:t>
            </w:r>
            <w:r>
              <w:rPr>
                <w:rFonts w:hint="eastAsia" w:cs="宋体"/>
                <w:kern w:val="0"/>
                <w:sz w:val="24"/>
              </w:rPr>
              <w:t>〕</w:t>
            </w:r>
            <w:r>
              <w:rPr>
                <w:rFonts w:cs="宋体"/>
                <w:kern w:val="0"/>
                <w:sz w:val="24"/>
              </w:rPr>
              <w:t>11</w:t>
            </w:r>
            <w:r>
              <w:rPr>
                <w:rFonts w:hint="eastAsia" w:cs="宋体"/>
                <w:kern w:val="0"/>
                <w:sz w:val="24"/>
              </w:rPr>
              <w:t>号）</w:t>
            </w:r>
          </w:p>
          <w:p>
            <w:pPr>
              <w:widowControl/>
              <w:spacing w:line="400" w:lineRule="exact"/>
              <w:rPr>
                <w:rFonts w:hint="eastAsia" w:ascii="Times New Roman" w:hAnsi="Times New Roman" w:eastAsia="宋体" w:cs="宋体"/>
                <w:kern w:val="0"/>
                <w:sz w:val="24"/>
                <w:szCs w:val="21"/>
                <w:lang w:val="en-US" w:eastAsia="zh-CN" w:bidi="ar-SA"/>
              </w:rPr>
            </w:pPr>
            <w:r>
              <w:rPr>
                <w:rFonts w:cs="宋体"/>
                <w:kern w:val="0"/>
                <w:sz w:val="24"/>
              </w:rPr>
              <w:t>3.</w:t>
            </w:r>
            <w:r>
              <w:rPr>
                <w:rFonts w:hint="eastAsia" w:cs="宋体"/>
                <w:kern w:val="0"/>
                <w:sz w:val="24"/>
              </w:rPr>
              <w:t>《安徽省宗教事务条例》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147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区民族宗教事务局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宗教临时活动地点审批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区民族宗教事务局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ascii="Times New Roman" w:hAnsi="Times New Roman" w:eastAsia="宋体" w:cs="宋体"/>
                <w:kern w:val="0"/>
                <w:sz w:val="24"/>
                <w:szCs w:val="21"/>
                <w:lang w:val="en-US" w:eastAsia="zh-CN" w:bidi="ar-SA"/>
              </w:rPr>
            </w:pPr>
            <w:r>
              <w:rPr>
                <w:rFonts w:hint="eastAsia" w:cs="宋体"/>
                <w:kern w:val="0"/>
                <w:sz w:val="24"/>
              </w:rPr>
              <w:t>《宗教事务条例》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148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区民族宗教事务局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宗教团体、宗教院校、宗教活动场所接受境外捐赠审批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区民族宗教事务局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《宗教事务条例》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《宗教事务部分行政许可项目实施办法》（国宗发〔</w:t>
            </w:r>
            <w:r>
              <w:rPr>
                <w:rFonts w:cs="宋体"/>
                <w:kern w:val="0"/>
                <w:sz w:val="24"/>
              </w:rPr>
              <w:t>2018</w:t>
            </w:r>
            <w:r>
              <w:rPr>
                <w:rFonts w:hint="eastAsia" w:cs="宋体"/>
                <w:kern w:val="0"/>
                <w:sz w:val="24"/>
              </w:rPr>
              <w:t>〕</w:t>
            </w:r>
            <w:r>
              <w:rPr>
                <w:rFonts w:cs="宋体"/>
                <w:kern w:val="0"/>
                <w:sz w:val="24"/>
              </w:rPr>
              <w:t>11</w:t>
            </w:r>
            <w:r>
              <w:rPr>
                <w:rFonts w:hint="eastAsia" w:cs="宋体"/>
                <w:kern w:val="0"/>
                <w:sz w:val="24"/>
              </w:rPr>
              <w:t>号）</w:t>
            </w:r>
          </w:p>
          <w:p>
            <w:pPr>
              <w:widowControl/>
              <w:spacing w:line="400" w:lineRule="exact"/>
              <w:rPr>
                <w:rFonts w:hint="eastAsia" w:ascii="Times New Roman" w:hAnsi="Times New Roman" w:eastAsia="宋体" w:cs="宋体"/>
                <w:kern w:val="0"/>
                <w:sz w:val="24"/>
                <w:szCs w:val="21"/>
                <w:lang w:val="en-US" w:eastAsia="zh-CN" w:bidi="ar-SA"/>
              </w:rPr>
            </w:pPr>
            <w:r>
              <w:rPr>
                <w:rFonts w:cs="宋体"/>
                <w:kern w:val="0"/>
                <w:sz w:val="24"/>
              </w:rPr>
              <w:t>3.</w:t>
            </w:r>
            <w:r>
              <w:rPr>
                <w:rFonts w:hint="eastAsia" w:cs="宋体"/>
                <w:kern w:val="0"/>
                <w:sz w:val="24"/>
              </w:rPr>
              <w:t>《安徽省宗教事务条例》</w:t>
            </w: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149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rPr>
              <w:t>区政府侨务办公室</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华侨回国定居审批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color w:val="auto"/>
                <w:kern w:val="0"/>
                <w:sz w:val="24"/>
                <w:highlight w:val="none"/>
              </w:rPr>
              <w:t>区政府侨务办公室初审</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《中华人民共和国出境入境管理法》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《中华人民共和国公民出境入境管理法实施细则》</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《国务院侨办、公安部、外交部关于印发〈华侨回国定居办理工作规定〉的通知》（国侨发〔</w:t>
            </w:r>
            <w:r>
              <w:rPr>
                <w:rFonts w:cs="宋体"/>
                <w:kern w:val="0"/>
                <w:sz w:val="24"/>
              </w:rPr>
              <w:t>2013</w:t>
            </w:r>
            <w:r>
              <w:rPr>
                <w:rFonts w:hint="eastAsia" w:cs="宋体"/>
                <w:kern w:val="0"/>
                <w:sz w:val="24"/>
              </w:rPr>
              <w:t>〕</w:t>
            </w:r>
            <w:r>
              <w:rPr>
                <w:rFonts w:cs="宋体"/>
                <w:kern w:val="0"/>
                <w:sz w:val="24"/>
              </w:rPr>
              <w:t>18</w:t>
            </w:r>
            <w:r>
              <w:rPr>
                <w:rFonts w:hint="eastAsia" w:cs="宋体"/>
                <w:kern w:val="0"/>
                <w:sz w:val="24"/>
              </w:rPr>
              <w:t>号）</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4.</w:t>
            </w:r>
            <w:r>
              <w:rPr>
                <w:rFonts w:hint="eastAsia" w:cs="宋体"/>
                <w:kern w:val="0"/>
                <w:sz w:val="24"/>
              </w:rPr>
              <w:t>安徽省实施《华侨回国定居办理工作规定》办法（试行）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center"/>
              <w:rPr>
                <w:rFonts w:hint="default" w:eastAsia="宋体" w:cs="宋体"/>
                <w:kern w:val="0"/>
                <w:sz w:val="24"/>
                <w:lang w:val="en-US" w:eastAsia="zh-CN"/>
              </w:rPr>
            </w:pPr>
            <w:r>
              <w:rPr>
                <w:rFonts w:hint="eastAsia" w:cs="宋体"/>
                <w:kern w:val="0"/>
                <w:sz w:val="24"/>
                <w:lang w:val="en-US" w:eastAsia="zh-CN"/>
              </w:rPr>
              <w:t>150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rPr>
            </w:pPr>
            <w:r>
              <w:rPr>
                <w:rFonts w:hint="eastAsia" w:cs="宋体"/>
                <w:color w:val="auto"/>
                <w:kern w:val="0"/>
                <w:sz w:val="24"/>
                <w:highlight w:val="none"/>
              </w:rPr>
              <w:t>民用枪支及枪支主要零部件、弹药配置许可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eastAsia="宋体" w:cs="宋体"/>
                <w:kern w:val="0"/>
                <w:sz w:val="24"/>
                <w:lang w:val="en-US" w:eastAsia="zh-CN"/>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《中华人民共和国枪支管理法》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151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举行集会游行示威许可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《中华人民共和国集会游行示威法》</w:t>
            </w:r>
          </w:p>
          <w:p>
            <w:pPr>
              <w:widowControl/>
              <w:spacing w:line="400" w:lineRule="exact"/>
              <w:rPr>
                <w:rFonts w:cs="宋体"/>
                <w:kern w:val="0"/>
                <w:sz w:val="24"/>
              </w:rPr>
            </w:pPr>
            <w:r>
              <w:rPr>
                <w:rFonts w:cs="宋体"/>
                <w:kern w:val="0"/>
                <w:sz w:val="24"/>
              </w:rPr>
              <w:t>2.</w:t>
            </w:r>
            <w:r>
              <w:rPr>
                <w:rFonts w:hint="eastAsia" w:cs="宋体"/>
                <w:kern w:val="0"/>
                <w:sz w:val="24"/>
              </w:rPr>
              <w:t>《中华人民共和国集会游行示威法实施条例》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152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大型群众性活动安全许可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《大型群众性活动安全管理条例》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153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公章刻制业特种行业许可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《国务院对确需保留的行政审批项目设定行政许可的决定》</w:t>
            </w:r>
          </w:p>
          <w:p>
            <w:pPr>
              <w:widowControl/>
              <w:spacing w:line="360" w:lineRule="exact"/>
              <w:rPr>
                <w:rFonts w:cs="宋体"/>
                <w:kern w:val="0"/>
                <w:sz w:val="24"/>
              </w:rPr>
            </w:pPr>
            <w:r>
              <w:rPr>
                <w:rFonts w:cs="宋体"/>
                <w:kern w:val="0"/>
                <w:sz w:val="24"/>
              </w:rPr>
              <w:t>2.</w:t>
            </w:r>
            <w:r>
              <w:rPr>
                <w:rFonts w:hint="eastAsia" w:cs="宋体"/>
                <w:kern w:val="0"/>
                <w:sz w:val="24"/>
              </w:rPr>
              <w:t>《安徽省特种行业治安管理条例》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154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旅馆业特种行业许可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《国务院对确需保留的行政审批项目设定行政许可的决定》</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《安徽省特种行业治安管理条例》</w:t>
            </w:r>
          </w:p>
          <w:p>
            <w:pPr>
              <w:widowControl/>
              <w:spacing w:line="360" w:lineRule="exact"/>
              <w:rPr>
                <w:rFonts w:cs="宋体"/>
                <w:kern w:val="0"/>
                <w:sz w:val="24"/>
              </w:rPr>
            </w:pPr>
            <w:r>
              <w:rPr>
                <w:rFonts w:cs="宋体"/>
                <w:kern w:val="0"/>
                <w:sz w:val="24"/>
              </w:rPr>
              <w:t>3.</w:t>
            </w:r>
            <w:r>
              <w:rPr>
                <w:rFonts w:hint="eastAsia" w:cs="宋体"/>
                <w:kern w:val="0"/>
                <w:sz w:val="24"/>
              </w:rPr>
              <w:t>《旅馆业治安管理办法》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155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互联网上网服务营业场所信息网络安全审核</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《互联网上网服务营业场所管理条例》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156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举办焰火晚会及其他大型焰火燃放活动许可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《烟花爆竹安全管理条例》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157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烟花爆竹道路运输许可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lang w:val="en-US" w:eastAsia="zh-CN"/>
              </w:rPr>
              <w:t>市公安局鸠江分局（运达地或者启运地）</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《烟花爆竹安全管理条例》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158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民用爆炸物品购买许可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《民用爆炸物品安全管理条例》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159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民用爆炸物品运输许可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市公安局鸠江分局（运达地）</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《民用爆炸物品安全管理条例》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160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剧毒化学品购买许可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《危险化学品安全管理条例》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161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放射性物品道路运输许可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《中华人民共和国核安全法》</w:t>
            </w:r>
          </w:p>
          <w:p>
            <w:pPr>
              <w:widowControl/>
              <w:spacing w:line="400" w:lineRule="exact"/>
              <w:rPr>
                <w:rFonts w:cs="宋体"/>
                <w:kern w:val="0"/>
                <w:sz w:val="24"/>
              </w:rPr>
            </w:pPr>
            <w:r>
              <w:rPr>
                <w:rFonts w:cs="宋体"/>
                <w:kern w:val="0"/>
                <w:sz w:val="24"/>
              </w:rPr>
              <w:t>2.</w:t>
            </w:r>
            <w:r>
              <w:rPr>
                <w:rFonts w:hint="eastAsia" w:cs="宋体"/>
                <w:kern w:val="0"/>
                <w:sz w:val="24"/>
              </w:rPr>
              <w:t>《放射性物品运输安全管理条例》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highlight w:val="none"/>
                <w:lang w:val="en-US" w:eastAsia="zh-CN"/>
              </w:rPr>
            </w:pPr>
            <w:r>
              <w:rPr>
                <w:rFonts w:hint="eastAsia" w:cs="宋体"/>
                <w:kern w:val="0"/>
                <w:sz w:val="24"/>
                <w:highlight w:val="none"/>
                <w:lang w:val="en-US" w:eastAsia="zh-CN"/>
              </w:rPr>
              <w:t>162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cs="宋体"/>
                <w:kern w:val="0"/>
                <w:sz w:val="24"/>
                <w:highlight w:val="none"/>
                <w:lang w:val="en-US" w:eastAsia="zh-CN"/>
              </w:rPr>
            </w:pPr>
            <w:r>
              <w:rPr>
                <w:rFonts w:hint="eastAsia" w:cs="宋体"/>
                <w:kern w:val="0"/>
                <w:sz w:val="24"/>
                <w:highlight w:val="none"/>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cs="宋体"/>
                <w:kern w:val="0"/>
                <w:sz w:val="24"/>
                <w:highlight w:val="none"/>
              </w:rPr>
            </w:pPr>
            <w:r>
              <w:rPr>
                <w:rFonts w:hint="eastAsia" w:cs="宋体"/>
                <w:kern w:val="0"/>
                <w:sz w:val="24"/>
                <w:highlight w:val="none"/>
              </w:rPr>
              <w:t>运输危险化学品的车辆进入危险化学品运输车辆限制通行区域审批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cs="宋体"/>
                <w:kern w:val="0"/>
                <w:sz w:val="24"/>
                <w:highlight w:val="none"/>
                <w:lang w:val="en-US" w:eastAsia="zh-CN"/>
              </w:rPr>
            </w:pPr>
            <w:r>
              <w:rPr>
                <w:rFonts w:hint="eastAsia" w:cs="宋体"/>
                <w:kern w:val="0"/>
                <w:sz w:val="24"/>
                <w:highlight w:val="none"/>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highlight w:val="none"/>
              </w:rPr>
            </w:pPr>
            <w:r>
              <w:rPr>
                <w:rFonts w:hint="eastAsia" w:cs="宋体"/>
                <w:kern w:val="0"/>
                <w:sz w:val="24"/>
                <w:highlight w:val="none"/>
              </w:rPr>
              <w:t>《危险化学品安全管理条例》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163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易制毒化学品购买许可（除第一类中的药品类易制毒化学品外）</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《中华人民共和国禁毒法》</w:t>
            </w:r>
          </w:p>
          <w:p>
            <w:pPr>
              <w:widowControl/>
              <w:spacing w:line="400" w:lineRule="exact"/>
              <w:rPr>
                <w:rFonts w:cs="宋体"/>
                <w:kern w:val="0"/>
                <w:sz w:val="24"/>
              </w:rPr>
            </w:pPr>
            <w:r>
              <w:rPr>
                <w:rFonts w:cs="宋体"/>
                <w:kern w:val="0"/>
                <w:sz w:val="24"/>
              </w:rPr>
              <w:t>2.</w:t>
            </w:r>
            <w:r>
              <w:rPr>
                <w:rFonts w:hint="eastAsia" w:cs="宋体"/>
                <w:kern w:val="0"/>
                <w:sz w:val="24"/>
              </w:rPr>
              <w:t>《易制毒化学品管理条例》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164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易制毒化学品运输许可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《中华人民共和国禁毒法》</w:t>
            </w:r>
          </w:p>
          <w:p>
            <w:pPr>
              <w:widowControl/>
              <w:spacing w:line="400" w:lineRule="exact"/>
              <w:rPr>
                <w:rFonts w:cs="宋体"/>
                <w:kern w:val="0"/>
                <w:sz w:val="24"/>
              </w:rPr>
            </w:pPr>
            <w:r>
              <w:rPr>
                <w:rFonts w:cs="宋体"/>
                <w:kern w:val="0"/>
                <w:sz w:val="24"/>
              </w:rPr>
              <w:t>2.</w:t>
            </w:r>
            <w:r>
              <w:rPr>
                <w:rFonts w:hint="eastAsia" w:cs="宋体"/>
                <w:kern w:val="0"/>
                <w:sz w:val="24"/>
              </w:rPr>
              <w:t>《易制毒化学品管理条例》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highlight w:val="none"/>
                <w:lang w:val="en-US" w:eastAsia="zh-CN"/>
              </w:rPr>
            </w:pPr>
            <w:r>
              <w:rPr>
                <w:rFonts w:hint="eastAsia" w:cs="宋体"/>
                <w:kern w:val="0"/>
                <w:sz w:val="24"/>
                <w:highlight w:val="none"/>
                <w:lang w:val="en-US" w:eastAsia="zh-CN"/>
              </w:rPr>
              <w:t>165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rPr>
              <w:t>金融机构营业场所和金库安全防范设施建设方案审批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《国务院对确需保留的行政审批项目设定行政许可的决定》</w:t>
            </w:r>
          </w:p>
          <w:p>
            <w:pPr>
              <w:widowControl/>
              <w:spacing w:line="400" w:lineRule="exact"/>
              <w:rPr>
                <w:rFonts w:cs="宋体"/>
                <w:kern w:val="0"/>
                <w:sz w:val="24"/>
              </w:rPr>
            </w:pPr>
            <w:r>
              <w:rPr>
                <w:rFonts w:cs="宋体"/>
                <w:kern w:val="0"/>
                <w:sz w:val="24"/>
              </w:rPr>
              <w:t>2.</w:t>
            </w:r>
            <w:r>
              <w:rPr>
                <w:rFonts w:hint="eastAsia" w:cs="宋体"/>
                <w:kern w:val="0"/>
                <w:sz w:val="24"/>
              </w:rPr>
              <w:t>《金融机构营业场所和金库安全防范设施建设许可实施办法》（公安部令第</w:t>
            </w:r>
            <w:r>
              <w:rPr>
                <w:rFonts w:cs="宋体"/>
                <w:kern w:val="0"/>
                <w:sz w:val="24"/>
              </w:rPr>
              <w:t>86</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highlight w:val="none"/>
                <w:lang w:val="en-US" w:eastAsia="zh-CN"/>
              </w:rPr>
            </w:pPr>
            <w:r>
              <w:rPr>
                <w:rFonts w:hint="eastAsia" w:cs="宋体"/>
                <w:kern w:val="0"/>
                <w:sz w:val="24"/>
                <w:highlight w:val="none"/>
                <w:lang w:val="en-US" w:eastAsia="zh-CN"/>
              </w:rPr>
              <w:t>166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rPr>
              <w:t>金融机构营业场所和金库安全防范设施建设工程验收</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《国务院对确需保留的行政审批项目设定行政许可的决定》</w:t>
            </w:r>
          </w:p>
          <w:p>
            <w:pPr>
              <w:widowControl/>
              <w:spacing w:line="400" w:lineRule="exact"/>
              <w:rPr>
                <w:rFonts w:cs="宋体"/>
                <w:kern w:val="0"/>
                <w:sz w:val="24"/>
              </w:rPr>
            </w:pPr>
            <w:r>
              <w:rPr>
                <w:rFonts w:cs="宋体"/>
                <w:kern w:val="0"/>
                <w:sz w:val="24"/>
              </w:rPr>
              <w:t>2.</w:t>
            </w:r>
            <w:r>
              <w:rPr>
                <w:rFonts w:hint="eastAsia" w:cs="宋体"/>
                <w:kern w:val="0"/>
                <w:sz w:val="24"/>
              </w:rPr>
              <w:t>《金融机构营业场所和金库安全防范设施建设许可实施办法》（公安部令第</w:t>
            </w:r>
            <w:r>
              <w:rPr>
                <w:rFonts w:cs="宋体"/>
                <w:kern w:val="0"/>
                <w:sz w:val="24"/>
              </w:rPr>
              <w:t>86</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167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户口迁移审批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highlight w:val="none"/>
              </w:rPr>
            </w:pPr>
            <w:r>
              <w:rPr>
                <w:rFonts w:hint="eastAsia" w:cs="宋体"/>
                <w:kern w:val="0"/>
                <w:sz w:val="24"/>
                <w:lang w:val="en-US" w:eastAsia="zh-CN"/>
              </w:rPr>
              <w:t>市公安局鸠江分局</w:t>
            </w:r>
            <w:r>
              <w:rPr>
                <w:rFonts w:hint="eastAsia" w:cs="宋体"/>
                <w:kern w:val="0"/>
                <w:sz w:val="24"/>
                <w:highlight w:val="none"/>
                <w:lang w:val="en-US" w:eastAsia="zh-CN"/>
              </w:rPr>
              <w:t>（派出所）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《中华人民共和国户口登记条例》</w:t>
            </w:r>
          </w:p>
          <w:p>
            <w:pPr>
              <w:widowControl/>
              <w:spacing w:line="380" w:lineRule="exact"/>
              <w:rPr>
                <w:rFonts w:cs="宋体"/>
                <w:kern w:val="0"/>
                <w:sz w:val="24"/>
              </w:rPr>
            </w:pPr>
            <w:r>
              <w:rPr>
                <w:rFonts w:cs="宋体"/>
                <w:kern w:val="0"/>
                <w:sz w:val="24"/>
              </w:rPr>
              <w:t>2.</w:t>
            </w:r>
            <w:r>
              <w:rPr>
                <w:rFonts w:hint="eastAsia" w:cs="宋体"/>
                <w:kern w:val="0"/>
                <w:sz w:val="24"/>
              </w:rPr>
              <w:t>《安徽省户政管理工作规范（</w:t>
            </w:r>
            <w:r>
              <w:rPr>
                <w:rFonts w:cs="宋体"/>
                <w:kern w:val="0"/>
                <w:sz w:val="24"/>
              </w:rPr>
              <w:t>2021</w:t>
            </w:r>
            <w:r>
              <w:rPr>
                <w:rFonts w:hint="eastAsia" w:cs="宋体"/>
                <w:kern w:val="0"/>
                <w:sz w:val="24"/>
              </w:rPr>
              <w:t>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168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犬类准养证核发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highlight w:val="none"/>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《中华人民共和国动物防疫法》</w:t>
            </w:r>
          </w:p>
          <w:p>
            <w:pPr>
              <w:widowControl/>
              <w:spacing w:line="380" w:lineRule="exact"/>
              <w:rPr>
                <w:rFonts w:cs="宋体"/>
                <w:kern w:val="0"/>
                <w:sz w:val="24"/>
              </w:rPr>
            </w:pPr>
            <w:r>
              <w:rPr>
                <w:rFonts w:cs="宋体"/>
                <w:kern w:val="0"/>
                <w:sz w:val="24"/>
              </w:rPr>
              <w:t>2.</w:t>
            </w:r>
            <w:r>
              <w:rPr>
                <w:rFonts w:hint="eastAsia" w:cs="宋体"/>
                <w:kern w:val="0"/>
                <w:sz w:val="24"/>
              </w:rPr>
              <w:t>《中华人民共和国传染病防治法实施办法》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highlight w:val="none"/>
                <w:lang w:val="en-US" w:eastAsia="zh-CN"/>
              </w:rPr>
            </w:pPr>
            <w:r>
              <w:rPr>
                <w:rFonts w:hint="eastAsia" w:cs="宋体"/>
                <w:kern w:val="0"/>
                <w:sz w:val="24"/>
                <w:highlight w:val="none"/>
                <w:lang w:val="en-US" w:eastAsia="zh-CN"/>
              </w:rPr>
              <w:t>169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rPr>
              <w:t>普通护照签发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highlight w:val="none"/>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highlight w:val="none"/>
                <w:lang w:eastAsia="zh-CN"/>
              </w:rPr>
            </w:pPr>
            <w:r>
              <w:rPr>
                <w:rFonts w:cs="宋体"/>
                <w:kern w:val="0"/>
                <w:sz w:val="24"/>
                <w:highlight w:val="none"/>
              </w:rPr>
              <w:t>1.</w:t>
            </w:r>
            <w:r>
              <w:rPr>
                <w:rFonts w:hint="eastAsia" w:cs="宋体"/>
                <w:kern w:val="0"/>
                <w:sz w:val="24"/>
                <w:highlight w:val="none"/>
              </w:rPr>
              <w:t>《中华人民共和国护照法》</w:t>
            </w:r>
          </w:p>
          <w:p>
            <w:pPr>
              <w:widowControl/>
              <w:spacing w:line="380" w:lineRule="exact"/>
              <w:rPr>
                <w:rFonts w:cs="宋体"/>
                <w:kern w:val="0"/>
                <w:sz w:val="24"/>
                <w:highlight w:val="none"/>
              </w:rPr>
            </w:pPr>
            <w:r>
              <w:rPr>
                <w:rFonts w:cs="宋体"/>
                <w:kern w:val="0"/>
                <w:sz w:val="24"/>
                <w:highlight w:val="none"/>
              </w:rPr>
              <w:t>2.</w:t>
            </w:r>
            <w:r>
              <w:rPr>
                <w:rFonts w:hint="eastAsia" w:cs="宋体"/>
                <w:kern w:val="0"/>
                <w:sz w:val="24"/>
                <w:highlight w:val="none"/>
              </w:rPr>
              <w:t>《中华人民共和国普通护照和出入境通行证签发管理办法》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highlight w:val="none"/>
                <w:lang w:val="en-US" w:eastAsia="zh-CN"/>
              </w:rPr>
            </w:pPr>
            <w:r>
              <w:rPr>
                <w:rFonts w:hint="eastAsia" w:cs="宋体"/>
                <w:kern w:val="0"/>
                <w:sz w:val="24"/>
                <w:highlight w:val="none"/>
                <w:lang w:val="en-US" w:eastAsia="zh-CN"/>
              </w:rPr>
              <w:t>170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cs="宋体"/>
                <w:kern w:val="0"/>
                <w:sz w:val="24"/>
                <w:highlight w:val="none"/>
                <w:lang w:val="en-US" w:eastAsia="zh-CN"/>
              </w:rPr>
            </w:pPr>
            <w:r>
              <w:rPr>
                <w:rFonts w:hint="eastAsia" w:cs="宋体"/>
                <w:kern w:val="0"/>
                <w:sz w:val="24"/>
                <w:highlight w:val="none"/>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highlight w:val="none"/>
              </w:rPr>
            </w:pPr>
            <w:r>
              <w:rPr>
                <w:rFonts w:hint="eastAsia" w:cs="宋体"/>
                <w:kern w:val="0"/>
                <w:sz w:val="24"/>
                <w:highlight w:val="none"/>
              </w:rPr>
              <w:t>出入境通行证签发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cs="宋体"/>
                <w:kern w:val="0"/>
                <w:sz w:val="24"/>
                <w:lang w:val="en-US" w:eastAsia="zh-CN"/>
              </w:rPr>
            </w:pPr>
            <w:r>
              <w:rPr>
                <w:rFonts w:hint="eastAsia" w:cs="宋体"/>
                <w:kern w:val="0"/>
                <w:sz w:val="24"/>
                <w:highlight w:val="none"/>
                <w:lang w:val="en-US" w:eastAsia="zh-CN"/>
              </w:rPr>
              <w:t>鸠江公安分局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highlight w:val="none"/>
                <w:lang w:eastAsia="zh-CN"/>
              </w:rPr>
            </w:pPr>
            <w:r>
              <w:rPr>
                <w:rFonts w:cs="宋体"/>
                <w:kern w:val="0"/>
                <w:sz w:val="24"/>
                <w:highlight w:val="none"/>
              </w:rPr>
              <w:t>1.</w:t>
            </w:r>
            <w:r>
              <w:rPr>
                <w:rFonts w:hint="eastAsia" w:cs="宋体"/>
                <w:kern w:val="0"/>
                <w:sz w:val="24"/>
                <w:highlight w:val="none"/>
              </w:rPr>
              <w:t>《中华人民共和国护照法》</w:t>
            </w:r>
          </w:p>
          <w:p>
            <w:pPr>
              <w:widowControl/>
              <w:spacing w:line="380" w:lineRule="exact"/>
              <w:rPr>
                <w:rFonts w:cs="宋体"/>
                <w:kern w:val="0"/>
                <w:sz w:val="24"/>
                <w:highlight w:val="none"/>
              </w:rPr>
            </w:pPr>
            <w:r>
              <w:rPr>
                <w:rFonts w:cs="宋体"/>
                <w:kern w:val="0"/>
                <w:sz w:val="24"/>
                <w:highlight w:val="none"/>
              </w:rPr>
              <w:t>2.</w:t>
            </w:r>
            <w:r>
              <w:rPr>
                <w:rFonts w:hint="eastAsia" w:cs="宋体"/>
                <w:kern w:val="0"/>
                <w:sz w:val="24"/>
                <w:highlight w:val="none"/>
              </w:rPr>
              <w:t>《中国公民因私事往来香港地区或者澳门地区的暂行管理办法》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highlight w:val="none"/>
                <w:lang w:val="en-US" w:eastAsia="zh-CN"/>
              </w:rPr>
            </w:pPr>
            <w:r>
              <w:rPr>
                <w:rFonts w:hint="eastAsia" w:cs="宋体"/>
                <w:kern w:val="0"/>
                <w:sz w:val="24"/>
                <w:highlight w:val="none"/>
                <w:lang w:val="en-US" w:eastAsia="zh-CN"/>
              </w:rPr>
              <w:t>171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highlight w:val="none"/>
              </w:rPr>
            </w:pPr>
            <w:r>
              <w:rPr>
                <w:rFonts w:hint="eastAsia" w:cs="宋体"/>
                <w:kern w:val="0"/>
                <w:sz w:val="24"/>
                <w:highlight w:val="none"/>
              </w:rPr>
              <w:t>边境管理区通行证核发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highlight w:val="none"/>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highlight w:val="none"/>
                <w:lang w:eastAsia="zh-CN"/>
              </w:rPr>
            </w:pPr>
            <w:r>
              <w:rPr>
                <w:rFonts w:cs="宋体"/>
                <w:kern w:val="0"/>
                <w:sz w:val="24"/>
                <w:highlight w:val="none"/>
              </w:rPr>
              <w:t>1.</w:t>
            </w:r>
            <w:r>
              <w:rPr>
                <w:rFonts w:hint="eastAsia" w:cs="宋体"/>
                <w:kern w:val="0"/>
                <w:sz w:val="24"/>
                <w:highlight w:val="none"/>
              </w:rPr>
              <w:t>《国务院对确需保留的行政审批项目设定行政许可的决定》</w:t>
            </w:r>
          </w:p>
          <w:p>
            <w:pPr>
              <w:widowControl/>
              <w:spacing w:line="380" w:lineRule="exact"/>
              <w:rPr>
                <w:rFonts w:hint="eastAsia" w:eastAsia="宋体" w:cs="宋体"/>
                <w:kern w:val="0"/>
                <w:sz w:val="24"/>
                <w:highlight w:val="none"/>
                <w:lang w:eastAsia="zh-CN"/>
              </w:rPr>
            </w:pPr>
            <w:r>
              <w:rPr>
                <w:rFonts w:cs="宋体"/>
                <w:kern w:val="0"/>
                <w:sz w:val="24"/>
                <w:highlight w:val="none"/>
              </w:rPr>
              <w:t>2.</w:t>
            </w:r>
            <w:r>
              <w:rPr>
                <w:rFonts w:hint="eastAsia" w:cs="宋体"/>
                <w:kern w:val="0"/>
                <w:sz w:val="24"/>
                <w:highlight w:val="none"/>
              </w:rPr>
              <w:t>《中华人民共和国陆地国界法》</w:t>
            </w:r>
          </w:p>
          <w:p>
            <w:pPr>
              <w:widowControl/>
              <w:spacing w:line="380" w:lineRule="exact"/>
              <w:rPr>
                <w:rFonts w:cs="宋体"/>
                <w:kern w:val="0"/>
                <w:sz w:val="24"/>
                <w:highlight w:val="none"/>
              </w:rPr>
            </w:pPr>
            <w:r>
              <w:rPr>
                <w:rFonts w:cs="宋体"/>
                <w:kern w:val="0"/>
                <w:sz w:val="24"/>
                <w:highlight w:val="none"/>
              </w:rPr>
              <w:t>3.</w:t>
            </w:r>
            <w:r>
              <w:rPr>
                <w:rFonts w:hint="eastAsia" w:cs="宋体"/>
                <w:kern w:val="0"/>
                <w:sz w:val="24"/>
                <w:highlight w:val="none"/>
              </w:rPr>
              <w:t>《中华人民共和国边境管理区通行证管理办法》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highlight w:val="none"/>
                <w:lang w:val="en-US" w:eastAsia="zh-CN"/>
              </w:rPr>
            </w:pPr>
            <w:r>
              <w:rPr>
                <w:rFonts w:hint="eastAsia" w:cs="宋体"/>
                <w:kern w:val="0"/>
                <w:sz w:val="24"/>
                <w:highlight w:val="none"/>
                <w:lang w:val="en-US" w:eastAsia="zh-CN"/>
              </w:rPr>
              <w:t>172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highlight w:val="none"/>
              </w:rPr>
            </w:pPr>
            <w:r>
              <w:rPr>
                <w:rFonts w:hint="eastAsia" w:cs="宋体"/>
                <w:kern w:val="0"/>
                <w:sz w:val="24"/>
                <w:highlight w:val="none"/>
              </w:rPr>
              <w:t>内地居民前往港澳通行证、往来港澳通行证</w:t>
            </w:r>
            <w:r>
              <w:rPr>
                <w:rFonts w:hint="eastAsia" w:cs="宋体"/>
                <w:kern w:val="0"/>
                <w:sz w:val="24"/>
                <w:highlight w:val="none"/>
                <w:lang w:eastAsia="zh-CN"/>
              </w:rPr>
              <w:t>及</w:t>
            </w:r>
            <w:r>
              <w:rPr>
                <w:rFonts w:hint="eastAsia" w:cs="宋体"/>
                <w:kern w:val="0"/>
                <w:sz w:val="24"/>
                <w:highlight w:val="none"/>
              </w:rPr>
              <w:t>签注签发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highlight w:val="none"/>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highlight w:val="none"/>
                <w:lang w:eastAsia="zh-CN"/>
              </w:rPr>
            </w:pPr>
            <w:r>
              <w:rPr>
                <w:rFonts w:cs="宋体"/>
                <w:kern w:val="0"/>
                <w:sz w:val="24"/>
                <w:highlight w:val="none"/>
              </w:rPr>
              <w:t>1.</w:t>
            </w:r>
            <w:r>
              <w:rPr>
                <w:rFonts w:hint="eastAsia" w:cs="宋体"/>
                <w:kern w:val="0"/>
                <w:sz w:val="24"/>
                <w:highlight w:val="none"/>
              </w:rPr>
              <w:t>《中国公民因私事往来香港地区或者澳门地区的暂行管理办法》</w:t>
            </w:r>
          </w:p>
          <w:p>
            <w:pPr>
              <w:widowControl/>
              <w:spacing w:line="380" w:lineRule="exact"/>
              <w:rPr>
                <w:rFonts w:cs="宋体"/>
                <w:kern w:val="0"/>
                <w:sz w:val="24"/>
                <w:highlight w:val="none"/>
              </w:rPr>
            </w:pPr>
            <w:r>
              <w:rPr>
                <w:rFonts w:cs="宋体"/>
                <w:kern w:val="0"/>
                <w:sz w:val="24"/>
                <w:highlight w:val="none"/>
              </w:rPr>
              <w:t>2.</w:t>
            </w:r>
            <w:r>
              <w:rPr>
                <w:rFonts w:hint="eastAsia" w:cs="宋体"/>
                <w:kern w:val="0"/>
                <w:sz w:val="24"/>
                <w:highlight w:val="none"/>
              </w:rPr>
              <w:t>公安部《往来港澳通行证和签注受理、审批、签发管理工作规范》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highlight w:val="none"/>
                <w:lang w:val="en-US" w:eastAsia="zh-CN"/>
              </w:rPr>
            </w:pPr>
            <w:r>
              <w:rPr>
                <w:rFonts w:hint="eastAsia" w:cs="宋体"/>
                <w:kern w:val="0"/>
                <w:sz w:val="24"/>
                <w:highlight w:val="none"/>
                <w:lang w:val="en-US" w:eastAsia="zh-CN"/>
              </w:rPr>
              <w:t>173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highlight w:val="none"/>
              </w:rPr>
            </w:pPr>
            <w:r>
              <w:rPr>
                <w:rFonts w:hint="eastAsia" w:cs="宋体"/>
                <w:kern w:val="0"/>
                <w:sz w:val="24"/>
                <w:highlight w:val="none"/>
              </w:rPr>
              <w:t>大陆居民往来台湾通行证</w:t>
            </w:r>
            <w:r>
              <w:rPr>
                <w:rFonts w:hint="eastAsia" w:cs="宋体"/>
                <w:kern w:val="0"/>
                <w:sz w:val="24"/>
                <w:highlight w:val="none"/>
                <w:lang w:eastAsia="zh-CN"/>
              </w:rPr>
              <w:t>及</w:t>
            </w:r>
            <w:r>
              <w:rPr>
                <w:rFonts w:hint="eastAsia" w:cs="宋体"/>
                <w:kern w:val="0"/>
                <w:sz w:val="24"/>
                <w:highlight w:val="none"/>
              </w:rPr>
              <w:t>签注签发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cs="宋体"/>
                <w:kern w:val="0"/>
                <w:sz w:val="24"/>
                <w:highlight w:val="none"/>
              </w:rPr>
            </w:pPr>
            <w:r>
              <w:rPr>
                <w:rFonts w:hint="eastAsia" w:cs="宋体"/>
                <w:kern w:val="0"/>
                <w:sz w:val="24"/>
                <w:lang w:val="en-US" w:eastAsia="zh-CN"/>
              </w:rPr>
              <w:t>市公安局鸠江分局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cs="宋体"/>
                <w:kern w:val="0"/>
                <w:sz w:val="24"/>
                <w:highlight w:val="none"/>
              </w:rPr>
            </w:pPr>
            <w:r>
              <w:rPr>
                <w:rFonts w:hint="eastAsia" w:cs="宋体"/>
                <w:kern w:val="0"/>
                <w:sz w:val="24"/>
                <w:highlight w:val="none"/>
              </w:rPr>
              <w:t>《中国公民往来台湾地区管理办法》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highlight w:val="none"/>
                <w:lang w:val="en-US" w:eastAsia="zh-CN"/>
              </w:rPr>
            </w:pPr>
            <w:r>
              <w:rPr>
                <w:rFonts w:hint="eastAsia" w:cs="宋体"/>
                <w:kern w:val="0"/>
                <w:sz w:val="24"/>
                <w:highlight w:val="none"/>
                <w:lang w:val="en-US" w:eastAsia="zh-CN"/>
              </w:rPr>
              <w:t>174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center"/>
              <w:rPr>
                <w:rFonts w:hint="eastAsia" w:cs="宋体"/>
                <w:kern w:val="0"/>
                <w:sz w:val="24"/>
                <w:highlight w:val="none"/>
                <w:lang w:val="en-US" w:eastAsia="zh-CN"/>
              </w:rPr>
            </w:pPr>
            <w:r>
              <w:rPr>
                <w:rFonts w:hint="eastAsia" w:cs="宋体"/>
                <w:kern w:val="0"/>
                <w:sz w:val="24"/>
                <w:highlight w:val="none"/>
                <w:lang w:val="en-US" w:eastAsia="zh-CN"/>
              </w:rPr>
              <w:t>市公安局鸠江分局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cs="宋体"/>
                <w:kern w:val="0"/>
                <w:sz w:val="24"/>
                <w:highlight w:val="none"/>
              </w:rPr>
            </w:pPr>
            <w:r>
              <w:rPr>
                <w:rFonts w:hint="eastAsia" w:cs="宋体"/>
                <w:kern w:val="0"/>
                <w:sz w:val="24"/>
                <w:highlight w:val="none"/>
              </w:rPr>
              <w:t>台湾居民来往大陆通行证签发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center"/>
              <w:rPr>
                <w:rFonts w:hint="eastAsia" w:cs="宋体"/>
                <w:kern w:val="0"/>
                <w:sz w:val="24"/>
                <w:lang w:val="en-US" w:eastAsia="zh-CN"/>
              </w:rPr>
            </w:pPr>
            <w:r>
              <w:rPr>
                <w:rFonts w:hint="eastAsia" w:cs="宋体"/>
                <w:kern w:val="0"/>
                <w:sz w:val="24"/>
                <w:highlight w:val="none"/>
                <w:lang w:val="en-US" w:eastAsia="zh-CN"/>
              </w:rPr>
              <w:t>鸠江公安分局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cs="宋体"/>
                <w:kern w:val="0"/>
                <w:sz w:val="24"/>
                <w:highlight w:val="none"/>
              </w:rPr>
            </w:pPr>
            <w:r>
              <w:rPr>
                <w:rFonts w:hint="eastAsia" w:cs="宋体"/>
                <w:kern w:val="0"/>
                <w:sz w:val="24"/>
                <w:highlight w:val="none"/>
              </w:rPr>
              <w:t>《中国公民往来台湾地区管理办法》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Times New Roman"/>
                <w:kern w:val="0"/>
                <w:sz w:val="24"/>
                <w:szCs w:val="21"/>
                <w:lang w:val="en-US" w:eastAsia="zh-CN" w:bidi="ar-SA"/>
              </w:rPr>
            </w:pPr>
            <w:r>
              <w:rPr>
                <w:rFonts w:hint="eastAsia" w:cs="Times New Roman"/>
                <w:kern w:val="0"/>
                <w:sz w:val="24"/>
                <w:szCs w:val="21"/>
                <w:lang w:val="en-US" w:eastAsia="zh-CN" w:bidi="ar-SA"/>
              </w:rPr>
              <w:t>175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鸠江消防救援大队</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公众聚集场所投入使用、营业前消防安全检查</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鸠江消防救援大队</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ascii="Times New Roman" w:hAnsi="Times New Roman" w:eastAsia="宋体" w:cs="宋体"/>
                <w:kern w:val="0"/>
                <w:sz w:val="24"/>
                <w:szCs w:val="21"/>
                <w:lang w:val="en-US" w:eastAsia="zh-CN" w:bidi="ar-SA"/>
              </w:rPr>
            </w:pPr>
            <w:r>
              <w:rPr>
                <w:rFonts w:hint="eastAsia" w:cs="宋体"/>
                <w:kern w:val="0"/>
                <w:sz w:val="24"/>
              </w:rPr>
              <w:t>《中华人民共和国消防法》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2"/>
                <w:sz w:val="24"/>
                <w:szCs w:val="21"/>
                <w:lang w:val="en-US" w:eastAsia="zh-CN" w:bidi="ar-SA"/>
              </w:rPr>
            </w:pPr>
            <w:r>
              <w:rPr>
                <w:rFonts w:hint="eastAsia" w:cs="Times New Roman"/>
                <w:kern w:val="2"/>
                <w:sz w:val="24"/>
                <w:szCs w:val="21"/>
                <w:lang w:val="en-US" w:eastAsia="zh-CN" w:bidi="ar-SA"/>
              </w:rPr>
              <w:t>176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区税务局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增值税防伪税控系统最高开票限额审批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区税务局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ascii="Times New Roman" w:hAnsi="Times New Roman" w:eastAsia="宋体" w:cs="宋体"/>
                <w:kern w:val="0"/>
                <w:sz w:val="24"/>
                <w:szCs w:val="21"/>
                <w:lang w:val="en-US" w:eastAsia="zh-CN" w:bidi="ar-SA"/>
              </w:rPr>
            </w:pPr>
            <w:r>
              <w:rPr>
                <w:rFonts w:hint="eastAsia" w:cs="宋体"/>
                <w:kern w:val="0"/>
                <w:sz w:val="24"/>
              </w:rPr>
              <w:t>《国务院对确需保留的行政审批项目设定行政许可的决定》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177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spacing w:val="0"/>
                <w:w w:val="100"/>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勘查矿产资源审批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eastAsia="宋体" w:cs="宋体"/>
                <w:kern w:val="0"/>
                <w:sz w:val="24"/>
                <w:lang w:val="en-US" w:eastAsia="zh-CN"/>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《中华人民共和国矿产资源法》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《中华人民共和国矿产资源法实施细则》</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《矿产资源勘查区块登记管理办法》</w:t>
            </w:r>
          </w:p>
          <w:p>
            <w:pPr>
              <w:widowControl/>
              <w:spacing w:line="400" w:lineRule="exact"/>
              <w:rPr>
                <w:rFonts w:hint="eastAsia" w:eastAsia="宋体" w:cs="宋体"/>
                <w:kern w:val="0"/>
                <w:sz w:val="24"/>
                <w:lang w:eastAsia="zh-CN"/>
              </w:rPr>
            </w:pPr>
            <w:r>
              <w:rPr>
                <w:rFonts w:cs="宋体"/>
                <w:kern w:val="0"/>
                <w:sz w:val="24"/>
              </w:rPr>
              <w:t>4.</w:t>
            </w:r>
            <w:r>
              <w:rPr>
                <w:rFonts w:hint="eastAsia" w:cs="宋体"/>
                <w:kern w:val="0"/>
                <w:sz w:val="24"/>
              </w:rPr>
              <w:t>《自然资源部关于推进矿产资源管理改革若干事项的意见（试行）》（自然资规〔</w:t>
            </w:r>
            <w:r>
              <w:rPr>
                <w:rFonts w:cs="宋体"/>
                <w:kern w:val="0"/>
                <w:sz w:val="24"/>
              </w:rPr>
              <w:t>2019</w:t>
            </w:r>
            <w:r>
              <w:rPr>
                <w:rFonts w:hint="eastAsia" w:cs="宋体"/>
                <w:kern w:val="0"/>
                <w:sz w:val="24"/>
              </w:rPr>
              <w:t>〕</w:t>
            </w:r>
            <w:r>
              <w:rPr>
                <w:rFonts w:cs="宋体"/>
                <w:kern w:val="0"/>
                <w:sz w:val="24"/>
              </w:rPr>
              <w:t>7</w:t>
            </w:r>
            <w:r>
              <w:rPr>
                <w:rFonts w:hint="eastAsia" w:cs="宋体"/>
                <w:kern w:val="0"/>
                <w:sz w:val="24"/>
              </w:rPr>
              <w:t>号）</w:t>
            </w:r>
          </w:p>
          <w:p>
            <w:pPr>
              <w:widowControl/>
              <w:spacing w:line="400" w:lineRule="exact"/>
              <w:rPr>
                <w:rFonts w:cs="宋体"/>
                <w:kern w:val="0"/>
                <w:sz w:val="24"/>
              </w:rPr>
            </w:pPr>
            <w:r>
              <w:rPr>
                <w:rFonts w:cs="宋体"/>
                <w:kern w:val="0"/>
                <w:sz w:val="24"/>
              </w:rPr>
              <w:t>5.</w:t>
            </w:r>
            <w:r>
              <w:rPr>
                <w:rFonts w:hint="eastAsia" w:cs="宋体"/>
                <w:kern w:val="0"/>
                <w:sz w:val="24"/>
              </w:rPr>
              <w:t>《安徽省自然资源厅关于贯彻落实矿产资源管理改革若干事项的实施意见》（皖自然资规〔</w:t>
            </w:r>
            <w:r>
              <w:rPr>
                <w:rFonts w:cs="宋体"/>
                <w:kern w:val="0"/>
                <w:sz w:val="24"/>
              </w:rPr>
              <w:t>2020</w:t>
            </w:r>
            <w:r>
              <w:rPr>
                <w:rFonts w:hint="eastAsia" w:cs="宋体"/>
                <w:kern w:val="0"/>
                <w:sz w:val="24"/>
              </w:rPr>
              <w:t>〕</w:t>
            </w:r>
            <w:r>
              <w:rPr>
                <w:rFonts w:cs="宋体"/>
                <w:kern w:val="0"/>
                <w:sz w:val="24"/>
              </w:rPr>
              <w:t>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178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rPr>
              <w:t>开采矿产资源审批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cs="宋体"/>
                <w:kern w:val="0"/>
                <w:sz w:val="24"/>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《中华人民共和国矿产资源法》</w:t>
            </w:r>
          </w:p>
          <w:p>
            <w:pPr>
              <w:widowControl/>
              <w:spacing w:line="360" w:lineRule="exact"/>
              <w:rPr>
                <w:rFonts w:hint="eastAsia" w:eastAsia="宋体" w:cs="宋体"/>
                <w:kern w:val="0"/>
                <w:sz w:val="24"/>
                <w:lang w:eastAsia="zh-CN"/>
              </w:rPr>
            </w:pPr>
            <w:r>
              <w:rPr>
                <w:rFonts w:cs="宋体"/>
                <w:kern w:val="0"/>
                <w:sz w:val="24"/>
              </w:rPr>
              <w:t>2.</w:t>
            </w:r>
            <w:r>
              <w:rPr>
                <w:rFonts w:hint="eastAsia" w:cs="宋体"/>
                <w:kern w:val="0"/>
                <w:sz w:val="24"/>
              </w:rPr>
              <w:t>《矿产资源开采登记管理办法》</w:t>
            </w:r>
          </w:p>
          <w:p>
            <w:pPr>
              <w:widowControl/>
              <w:spacing w:line="360" w:lineRule="exact"/>
              <w:rPr>
                <w:rFonts w:cs="宋体"/>
                <w:kern w:val="0"/>
                <w:sz w:val="24"/>
              </w:rPr>
            </w:pPr>
            <w:r>
              <w:rPr>
                <w:rFonts w:cs="宋体"/>
                <w:kern w:val="0"/>
                <w:sz w:val="24"/>
              </w:rPr>
              <w:t>3.</w:t>
            </w:r>
            <w:r>
              <w:rPr>
                <w:rFonts w:hint="eastAsia" w:cs="宋体"/>
                <w:kern w:val="0"/>
                <w:sz w:val="24"/>
              </w:rPr>
              <w:t>《安徽省矿产资源管理办法》</w:t>
            </w:r>
          </w:p>
          <w:p>
            <w:pPr>
              <w:widowControl/>
              <w:spacing w:line="360" w:lineRule="exact"/>
              <w:rPr>
                <w:rFonts w:hint="eastAsia" w:eastAsia="宋体" w:cs="宋体"/>
                <w:kern w:val="0"/>
                <w:sz w:val="24"/>
                <w:lang w:eastAsia="zh-CN"/>
              </w:rPr>
            </w:pPr>
            <w:r>
              <w:rPr>
                <w:rFonts w:cs="宋体"/>
                <w:kern w:val="0"/>
                <w:sz w:val="24"/>
              </w:rPr>
              <w:t>4.</w:t>
            </w:r>
            <w:r>
              <w:rPr>
                <w:rFonts w:hint="eastAsia" w:cs="宋体"/>
                <w:kern w:val="0"/>
                <w:sz w:val="24"/>
              </w:rPr>
              <w:t>《自然资源部关于推进矿产资源管理改革若干事项的意见（试行）》（自然资规〔</w:t>
            </w:r>
            <w:r>
              <w:rPr>
                <w:rFonts w:cs="宋体"/>
                <w:kern w:val="0"/>
                <w:sz w:val="24"/>
              </w:rPr>
              <w:t>2019</w:t>
            </w:r>
            <w:r>
              <w:rPr>
                <w:rFonts w:hint="eastAsia" w:cs="宋体"/>
                <w:kern w:val="0"/>
                <w:sz w:val="24"/>
              </w:rPr>
              <w:t>〕</w:t>
            </w:r>
            <w:r>
              <w:rPr>
                <w:rFonts w:cs="宋体"/>
                <w:kern w:val="0"/>
                <w:sz w:val="24"/>
              </w:rPr>
              <w:t>7</w:t>
            </w:r>
            <w:r>
              <w:rPr>
                <w:rFonts w:hint="eastAsia" w:cs="宋体"/>
                <w:kern w:val="0"/>
                <w:sz w:val="24"/>
              </w:rPr>
              <w:t>号）</w:t>
            </w:r>
          </w:p>
          <w:p>
            <w:pPr>
              <w:widowControl/>
              <w:spacing w:line="360" w:lineRule="exact"/>
              <w:rPr>
                <w:rFonts w:cs="宋体"/>
                <w:kern w:val="0"/>
                <w:sz w:val="24"/>
              </w:rPr>
            </w:pPr>
            <w:r>
              <w:rPr>
                <w:rFonts w:cs="宋体"/>
                <w:kern w:val="0"/>
                <w:sz w:val="24"/>
              </w:rPr>
              <w:t>5.</w:t>
            </w:r>
            <w:r>
              <w:rPr>
                <w:rFonts w:hint="eastAsia" w:cs="宋体"/>
                <w:kern w:val="0"/>
                <w:sz w:val="24"/>
              </w:rPr>
              <w:t>《安徽省自然资源厅关于贯彻落实矿产资源管理改革若干事项的实施意见》（皖自然资规〔</w:t>
            </w:r>
            <w:r>
              <w:rPr>
                <w:rFonts w:cs="宋体"/>
                <w:kern w:val="0"/>
                <w:sz w:val="24"/>
              </w:rPr>
              <w:t>2020</w:t>
            </w:r>
            <w:r>
              <w:rPr>
                <w:rFonts w:hint="eastAsia" w:cs="宋体"/>
                <w:kern w:val="0"/>
                <w:sz w:val="24"/>
              </w:rPr>
              <w:t>〕</w:t>
            </w:r>
            <w:r>
              <w:rPr>
                <w:rFonts w:cs="宋体"/>
                <w:kern w:val="0"/>
                <w:sz w:val="24"/>
              </w:rPr>
              <w:t>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179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法人或者其他组织需要利用属于国家秘密的基础测绘成果审批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《中华人民共和国测绘成果管理条例》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《基础测绘成果提供使用管理暂行办法》（国测法字〔</w:t>
            </w:r>
            <w:r>
              <w:rPr>
                <w:rFonts w:cs="宋体"/>
                <w:kern w:val="0"/>
                <w:sz w:val="24"/>
              </w:rPr>
              <w:t>2006</w:t>
            </w:r>
            <w:r>
              <w:rPr>
                <w:rFonts w:hint="eastAsia" w:cs="宋体"/>
                <w:kern w:val="0"/>
                <w:sz w:val="24"/>
              </w:rPr>
              <w:t>〕</w:t>
            </w:r>
            <w:r>
              <w:rPr>
                <w:rFonts w:cs="宋体"/>
                <w:kern w:val="0"/>
                <w:sz w:val="24"/>
              </w:rPr>
              <w:t>13</w:t>
            </w:r>
            <w:r>
              <w:rPr>
                <w:rFonts w:hint="eastAsia" w:cs="宋体"/>
                <w:kern w:val="0"/>
                <w:sz w:val="24"/>
              </w:rPr>
              <w:t>号）</w:t>
            </w:r>
          </w:p>
          <w:p>
            <w:pPr>
              <w:widowControl/>
              <w:spacing w:line="400" w:lineRule="exact"/>
              <w:rPr>
                <w:rFonts w:cs="宋体"/>
                <w:kern w:val="0"/>
                <w:sz w:val="24"/>
              </w:rPr>
            </w:pPr>
            <w:r>
              <w:rPr>
                <w:rFonts w:cs="宋体"/>
                <w:kern w:val="0"/>
                <w:sz w:val="24"/>
              </w:rPr>
              <w:t>3.</w:t>
            </w:r>
            <w:r>
              <w:rPr>
                <w:rFonts w:hint="eastAsia" w:cs="宋体"/>
                <w:kern w:val="0"/>
                <w:sz w:val="24"/>
              </w:rPr>
              <w:t>《关于加强基础测绘成果资料提供使用管理的通知》（皖国土资〔</w:t>
            </w:r>
            <w:r>
              <w:rPr>
                <w:rFonts w:cs="宋体"/>
                <w:kern w:val="0"/>
                <w:sz w:val="24"/>
              </w:rPr>
              <w:t>20</w:t>
            </w:r>
            <w:r>
              <w:rPr>
                <w:rFonts w:hint="eastAsia" w:cs="宋体"/>
                <w:kern w:val="0"/>
                <w:sz w:val="24"/>
                <w:lang w:val="en-US" w:eastAsia="zh-CN"/>
              </w:rPr>
              <w:t>07</w:t>
            </w:r>
            <w:r>
              <w:rPr>
                <w:rFonts w:hint="eastAsia" w:cs="宋体"/>
                <w:kern w:val="0"/>
                <w:sz w:val="24"/>
              </w:rPr>
              <w:t>〕</w:t>
            </w:r>
            <w:r>
              <w:rPr>
                <w:rFonts w:cs="宋体"/>
                <w:kern w:val="0"/>
                <w:sz w:val="24"/>
              </w:rPr>
              <w:t>195</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180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建设项目用地预审与选址意见书核发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《中华人民共和国土地管理法》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《中华人民共和国城乡规划法》</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《土地管理法实施条例》</w:t>
            </w:r>
          </w:p>
          <w:p>
            <w:pPr>
              <w:widowControl/>
              <w:spacing w:line="400" w:lineRule="exact"/>
              <w:rPr>
                <w:rFonts w:hint="eastAsia" w:eastAsia="宋体" w:cs="宋体"/>
                <w:kern w:val="0"/>
                <w:sz w:val="24"/>
                <w:lang w:eastAsia="zh-CN"/>
              </w:rPr>
            </w:pPr>
            <w:r>
              <w:rPr>
                <w:rFonts w:cs="宋体"/>
                <w:kern w:val="0"/>
                <w:sz w:val="24"/>
              </w:rPr>
              <w:t>4.</w:t>
            </w:r>
            <w:r>
              <w:rPr>
                <w:rFonts w:hint="eastAsia" w:cs="宋体"/>
                <w:kern w:val="0"/>
                <w:sz w:val="24"/>
              </w:rPr>
              <w:t>《安徽省城乡规划条例》</w:t>
            </w:r>
          </w:p>
          <w:p>
            <w:pPr>
              <w:widowControl/>
              <w:spacing w:line="400" w:lineRule="exact"/>
              <w:rPr>
                <w:rFonts w:cs="宋体"/>
                <w:kern w:val="0"/>
                <w:sz w:val="24"/>
              </w:rPr>
            </w:pPr>
            <w:r>
              <w:rPr>
                <w:rFonts w:cs="宋体"/>
                <w:kern w:val="0"/>
                <w:sz w:val="24"/>
              </w:rPr>
              <w:t>5.</w:t>
            </w:r>
            <w:r>
              <w:rPr>
                <w:rFonts w:hint="eastAsia" w:cs="宋体"/>
                <w:kern w:val="0"/>
                <w:sz w:val="24"/>
              </w:rPr>
              <w:t>《建设项目用地预审管理办法》（国土资源部令第</w:t>
            </w:r>
            <w:r>
              <w:rPr>
                <w:rFonts w:cs="宋体"/>
                <w:kern w:val="0"/>
                <w:sz w:val="24"/>
              </w:rPr>
              <w:t>68</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181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国有建设用地使用权出让后土地使用权分割转让批准</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cs="宋体"/>
                <w:kern w:val="0"/>
                <w:sz w:val="24"/>
              </w:rPr>
            </w:pPr>
            <w:r>
              <w:rPr>
                <w:rFonts w:hint="eastAsia" w:cs="宋体"/>
                <w:kern w:val="0"/>
                <w:sz w:val="24"/>
              </w:rPr>
              <w:t>《中华人民共和国城镇国有土地使用权出让和转让暂行条例》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182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乡（镇）村企业使用集体建设用地审批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《中华人民共和国土地管理法》</w:t>
            </w:r>
          </w:p>
          <w:p>
            <w:pPr>
              <w:widowControl/>
              <w:spacing w:line="400" w:lineRule="exact"/>
              <w:rPr>
                <w:rFonts w:cs="宋体"/>
                <w:kern w:val="0"/>
                <w:sz w:val="24"/>
              </w:rPr>
            </w:pPr>
            <w:r>
              <w:rPr>
                <w:rFonts w:cs="宋体"/>
                <w:kern w:val="0"/>
                <w:sz w:val="24"/>
              </w:rPr>
              <w:t>2.</w:t>
            </w:r>
            <w:r>
              <w:rPr>
                <w:rFonts w:hint="eastAsia" w:cs="宋体"/>
                <w:kern w:val="0"/>
                <w:sz w:val="24"/>
              </w:rPr>
              <w:t>《安徽省实施〈中华人民共和国土地管理法〉办法》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183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乡（镇）村公共设施、公益事业使用集体建设用地审批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《中华人民共和国土地管理法》</w:t>
            </w:r>
          </w:p>
          <w:p>
            <w:pPr>
              <w:widowControl/>
              <w:spacing w:line="400" w:lineRule="exact"/>
              <w:rPr>
                <w:rFonts w:cs="宋体"/>
                <w:kern w:val="0"/>
                <w:sz w:val="24"/>
              </w:rPr>
            </w:pPr>
            <w:r>
              <w:rPr>
                <w:rFonts w:cs="宋体"/>
                <w:kern w:val="0"/>
                <w:sz w:val="24"/>
              </w:rPr>
              <w:t>2.</w:t>
            </w:r>
            <w:r>
              <w:rPr>
                <w:rFonts w:hint="eastAsia" w:cs="宋体"/>
                <w:kern w:val="0"/>
                <w:sz w:val="24"/>
              </w:rPr>
              <w:t>《安徽省实施〈中华人民共和国土地管理法〉办法》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184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临时用地审批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《中华人民共和国土地管理法》</w:t>
            </w:r>
          </w:p>
          <w:p>
            <w:pPr>
              <w:widowControl/>
              <w:spacing w:line="400" w:lineRule="exact"/>
              <w:rPr>
                <w:rFonts w:cs="宋体"/>
                <w:kern w:val="0"/>
                <w:sz w:val="24"/>
              </w:rPr>
            </w:pPr>
            <w:r>
              <w:rPr>
                <w:rFonts w:cs="宋体"/>
                <w:kern w:val="0"/>
                <w:sz w:val="24"/>
              </w:rPr>
              <w:t>2.</w:t>
            </w:r>
            <w:r>
              <w:rPr>
                <w:rFonts w:hint="eastAsia" w:cs="宋体"/>
                <w:kern w:val="0"/>
                <w:sz w:val="24"/>
              </w:rPr>
              <w:t>《安徽省实施〈中华人民共和国土地管理法〉办法》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185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建设用地、临时建设用地规划许可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《中华人民共和国城乡规划法》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《安徽省城乡规划条例》</w:t>
            </w:r>
          </w:p>
          <w:p>
            <w:pPr>
              <w:widowControl/>
              <w:spacing w:line="400" w:lineRule="exact"/>
              <w:rPr>
                <w:rFonts w:cs="宋体"/>
                <w:kern w:val="0"/>
                <w:sz w:val="24"/>
              </w:rPr>
            </w:pPr>
            <w:r>
              <w:rPr>
                <w:rFonts w:cs="宋体"/>
                <w:kern w:val="0"/>
                <w:sz w:val="24"/>
              </w:rPr>
              <w:t>3.</w:t>
            </w:r>
            <w:r>
              <w:rPr>
                <w:rFonts w:hint="eastAsia" w:cs="宋体"/>
                <w:kern w:val="0"/>
                <w:sz w:val="24"/>
              </w:rPr>
              <w:t>《自然资源部关于以“多规合一”为基础推进规划用地“多审合一、多证合一”改革的通知》（自然资规〔</w:t>
            </w:r>
            <w:r>
              <w:rPr>
                <w:rFonts w:cs="宋体"/>
                <w:kern w:val="0"/>
                <w:sz w:val="24"/>
              </w:rPr>
              <w:t>2019</w:t>
            </w:r>
            <w:r>
              <w:rPr>
                <w:rFonts w:hint="eastAsia" w:cs="宋体"/>
                <w:kern w:val="0"/>
                <w:sz w:val="24"/>
              </w:rPr>
              <w:t>〕</w:t>
            </w:r>
            <w:r>
              <w:rPr>
                <w:rFonts w:cs="宋体"/>
                <w:kern w:val="0"/>
                <w:sz w:val="24"/>
              </w:rPr>
              <w:t>2</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186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开发未确定使用权的国有荒山、荒地、荒滩从事生产审查</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eastAsia="宋体" w:cs="宋体"/>
                <w:kern w:val="0"/>
                <w:sz w:val="24"/>
                <w:lang w:eastAsia="zh-CN"/>
              </w:rPr>
            </w:pPr>
            <w:r>
              <w:rPr>
                <w:rFonts w:cs="宋体"/>
                <w:kern w:val="0"/>
                <w:sz w:val="24"/>
              </w:rPr>
              <w:t>1.</w:t>
            </w:r>
            <w:r>
              <w:rPr>
                <w:rFonts w:hint="eastAsia" w:cs="宋体"/>
                <w:kern w:val="0"/>
                <w:sz w:val="24"/>
              </w:rPr>
              <w:t>《中华人民共和国土地管理法》</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eastAsia="宋体" w:cs="宋体"/>
                <w:kern w:val="0"/>
                <w:sz w:val="24"/>
                <w:lang w:eastAsia="zh-CN"/>
              </w:rPr>
            </w:pPr>
            <w:r>
              <w:rPr>
                <w:rFonts w:cs="宋体"/>
                <w:kern w:val="0"/>
                <w:sz w:val="24"/>
              </w:rPr>
              <w:t>2.</w:t>
            </w:r>
            <w:r>
              <w:rPr>
                <w:rFonts w:hint="eastAsia" w:cs="宋体"/>
                <w:kern w:val="0"/>
                <w:sz w:val="24"/>
              </w:rPr>
              <w:t>《中华人民共和国土地管理法实施条例》</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eastAsia="宋体" w:cs="宋体"/>
                <w:kern w:val="0"/>
                <w:sz w:val="24"/>
                <w:lang w:eastAsia="zh-CN"/>
              </w:rPr>
            </w:pPr>
            <w:r>
              <w:rPr>
                <w:rFonts w:cs="宋体"/>
                <w:kern w:val="0"/>
                <w:sz w:val="24"/>
              </w:rPr>
              <w:t>3.</w:t>
            </w:r>
            <w:r>
              <w:rPr>
                <w:rFonts w:hint="eastAsia" w:cs="宋体"/>
                <w:kern w:val="0"/>
                <w:sz w:val="24"/>
              </w:rPr>
              <w:t>《国务院关于取消和下放一批行政审批项目的决定》</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eastAsia="宋体" w:cs="宋体"/>
                <w:kern w:val="0"/>
                <w:sz w:val="24"/>
                <w:lang w:eastAsia="zh-CN"/>
              </w:rPr>
            </w:pPr>
            <w:r>
              <w:rPr>
                <w:rFonts w:cs="宋体"/>
                <w:kern w:val="0"/>
                <w:sz w:val="24"/>
              </w:rPr>
              <w:t>4.</w:t>
            </w:r>
            <w:r>
              <w:rPr>
                <w:rFonts w:hint="eastAsia" w:cs="宋体"/>
                <w:kern w:val="0"/>
                <w:sz w:val="24"/>
              </w:rPr>
              <w:t>《安徽省实施〈中华人民共和国土地管理法〉办法》</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eastAsia="宋体" w:cs="宋体"/>
                <w:kern w:val="0"/>
                <w:sz w:val="24"/>
                <w:lang w:eastAsia="zh-CN"/>
              </w:rPr>
            </w:pPr>
            <w:r>
              <w:rPr>
                <w:rFonts w:cs="宋体"/>
                <w:kern w:val="0"/>
                <w:sz w:val="24"/>
              </w:rPr>
              <w:t>5.</w:t>
            </w:r>
            <w:r>
              <w:rPr>
                <w:rFonts w:hint="eastAsia" w:cs="宋体"/>
                <w:kern w:val="0"/>
                <w:sz w:val="24"/>
              </w:rPr>
              <w:t>《安徽省人民政府关于公布省级行政审批项目清理结果的决定》（省政府令第</w:t>
            </w:r>
            <w:r>
              <w:rPr>
                <w:rFonts w:cs="宋体"/>
                <w:kern w:val="0"/>
                <w:sz w:val="24"/>
              </w:rPr>
              <w:t>245</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20" w:lineRule="exact"/>
              <w:textAlignment w:val="auto"/>
              <w:rPr>
                <w:rFonts w:cs="宋体"/>
                <w:kern w:val="0"/>
                <w:sz w:val="24"/>
              </w:rPr>
            </w:pPr>
            <w:r>
              <w:rPr>
                <w:rFonts w:cs="宋体"/>
                <w:kern w:val="0"/>
                <w:sz w:val="24"/>
              </w:rPr>
              <w:t>6.</w:t>
            </w:r>
            <w:r>
              <w:rPr>
                <w:rFonts w:hint="eastAsia" w:cs="宋体"/>
                <w:spacing w:val="-11"/>
                <w:kern w:val="0"/>
                <w:sz w:val="24"/>
              </w:rPr>
              <w:t>《安徽省人民政府关于衔接落实国务院第五批取消和下放行政审批项目的通知》（皖政〔</w:t>
            </w:r>
            <w:r>
              <w:rPr>
                <w:rFonts w:cs="宋体"/>
                <w:spacing w:val="-11"/>
                <w:kern w:val="0"/>
                <w:sz w:val="24"/>
              </w:rPr>
              <w:t>2014</w:t>
            </w:r>
            <w:r>
              <w:rPr>
                <w:rFonts w:hint="eastAsia" w:cs="宋体"/>
                <w:spacing w:val="-11"/>
                <w:kern w:val="0"/>
                <w:sz w:val="24"/>
              </w:rPr>
              <w:t>〕</w:t>
            </w:r>
            <w:r>
              <w:rPr>
                <w:rFonts w:cs="宋体"/>
                <w:spacing w:val="-11"/>
                <w:kern w:val="0"/>
                <w:sz w:val="24"/>
              </w:rPr>
              <w:t>35</w:t>
            </w:r>
            <w:r>
              <w:rPr>
                <w:rFonts w:hint="eastAsia" w:cs="宋体"/>
                <w:spacing w:val="-11"/>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187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建设工程、临时建设工程规划许可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highlight w:val="none"/>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《中华人民共和国城乡规划法》</w:t>
            </w:r>
          </w:p>
          <w:p>
            <w:pPr>
              <w:widowControl/>
              <w:spacing w:line="400" w:lineRule="exact"/>
              <w:rPr>
                <w:rFonts w:cs="宋体"/>
                <w:kern w:val="0"/>
                <w:sz w:val="24"/>
              </w:rPr>
            </w:pPr>
            <w:r>
              <w:rPr>
                <w:rFonts w:cs="宋体"/>
                <w:kern w:val="0"/>
                <w:sz w:val="24"/>
              </w:rPr>
              <w:t>2.</w:t>
            </w:r>
            <w:r>
              <w:rPr>
                <w:rFonts w:hint="eastAsia" w:cs="宋体"/>
                <w:kern w:val="0"/>
                <w:sz w:val="24"/>
              </w:rPr>
              <w:t>《安徽省城乡规划条例》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eastAsia="宋体" w:cs="宋体"/>
                <w:kern w:val="0"/>
                <w:sz w:val="24"/>
                <w:lang w:val="en-US" w:eastAsia="zh-CN"/>
              </w:rPr>
            </w:pPr>
            <w:r>
              <w:rPr>
                <w:rFonts w:hint="eastAsia" w:cs="宋体"/>
                <w:kern w:val="0"/>
                <w:sz w:val="24"/>
                <w:lang w:val="en-US" w:eastAsia="zh-CN"/>
              </w:rPr>
              <w:t>188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highlight w:val="none"/>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cs="宋体"/>
                <w:kern w:val="0"/>
                <w:sz w:val="24"/>
              </w:rPr>
            </w:pPr>
            <w:r>
              <w:rPr>
                <w:rFonts w:hint="eastAsia" w:cs="宋体"/>
                <w:kern w:val="0"/>
                <w:sz w:val="24"/>
              </w:rPr>
              <w:t>乡村建设规划许可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eastAsia="宋体" w:cs="宋体"/>
                <w:kern w:val="0"/>
                <w:sz w:val="24"/>
                <w:highlight w:val="none"/>
                <w:lang w:val="en-US" w:eastAsia="zh-CN"/>
              </w:rPr>
            </w:pPr>
            <w:r>
              <w:rPr>
                <w:rFonts w:hint="eastAsia" w:cs="宋体"/>
                <w:kern w:val="0"/>
                <w:sz w:val="24"/>
                <w:highlight w:val="none"/>
                <w:lang w:val="en-US" w:eastAsia="zh-CN"/>
              </w:rPr>
              <w:t>市自然资源和规划局鸠江分局；</w:t>
            </w:r>
            <w:r>
              <w:rPr>
                <w:rFonts w:hint="eastAsia" w:cs="宋体"/>
                <w:kern w:val="0"/>
                <w:sz w:val="24"/>
                <w:highlight w:val="none"/>
              </w:rPr>
              <w:t>镇政府</w:t>
            </w:r>
            <w:r>
              <w:rPr>
                <w:rFonts w:hint="eastAsia" w:cs="宋体"/>
                <w:kern w:val="0"/>
                <w:sz w:val="24"/>
                <w:highlight w:val="none"/>
                <w:lang w:eastAsia="zh-CN"/>
              </w:rPr>
              <w:t>、</w:t>
            </w:r>
            <w:r>
              <w:rPr>
                <w:rFonts w:hint="eastAsia" w:cs="宋体"/>
                <w:kern w:val="0"/>
                <w:sz w:val="24"/>
                <w:highlight w:val="none"/>
                <w:lang w:val="en-US" w:eastAsia="zh-CN"/>
              </w:rPr>
              <w:t>街道办事处</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《中华人民共和国城乡规划法》</w:t>
            </w:r>
          </w:p>
          <w:p>
            <w:pPr>
              <w:widowControl/>
              <w:spacing w:line="400" w:lineRule="exact"/>
              <w:rPr>
                <w:rFonts w:cs="宋体"/>
                <w:kern w:val="0"/>
                <w:sz w:val="24"/>
              </w:rPr>
            </w:pPr>
            <w:r>
              <w:rPr>
                <w:rFonts w:cs="宋体"/>
                <w:kern w:val="0"/>
                <w:sz w:val="24"/>
              </w:rPr>
              <w:t>2.</w:t>
            </w:r>
            <w:r>
              <w:rPr>
                <w:rFonts w:hint="eastAsia" w:cs="宋体"/>
                <w:kern w:val="0"/>
                <w:sz w:val="24"/>
              </w:rPr>
              <w:t>《安徽省城乡规划条例》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189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ascii="Times New Roman" w:hAnsi="Times New Roman" w:eastAsia="宋体" w:cs="宋体"/>
                <w:kern w:val="0"/>
                <w:sz w:val="24"/>
                <w:szCs w:val="21"/>
                <w:lang w:val="en-US" w:eastAsia="zh-CN" w:bidi="ar-SA"/>
              </w:rPr>
            </w:pPr>
            <w:r>
              <w:rPr>
                <w:rFonts w:hint="eastAsia" w:cs="宋体"/>
                <w:kern w:val="0"/>
                <w:sz w:val="24"/>
                <w:highlight w:val="none"/>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林草种子生产经营许可证核发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ascii="Times New Roman" w:hAnsi="Times New Roman" w:eastAsia="宋体" w:cs="宋体"/>
                <w:kern w:val="0"/>
                <w:sz w:val="24"/>
                <w:szCs w:val="21"/>
                <w:lang w:val="en-US" w:eastAsia="zh-CN" w:bidi="ar-SA"/>
              </w:rPr>
            </w:pPr>
            <w:r>
              <w:rPr>
                <w:rFonts w:hint="eastAsia" w:cs="宋体"/>
                <w:kern w:val="0"/>
                <w:sz w:val="24"/>
              </w:rPr>
              <w:t>《中华人民共和国种子法》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林草植物检疫证书核发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r>
              <w:rPr>
                <w:rFonts w:ascii="宋体" w:hAnsi="宋体" w:eastAsia="宋体" w:cs="宋体"/>
                <w:sz w:val="24"/>
                <w:szCs w:val="24"/>
              </w:rPr>
              <w:t>（含部分受省林业局委托实施权限）</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《植物检疫条例》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《植物检疫条例实施细则（林业部分）》</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《安徽省森林植物检疫实施办法》</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4.</w:t>
            </w:r>
            <w:r>
              <w:rPr>
                <w:rFonts w:hint="eastAsia" w:cs="宋体"/>
                <w:kern w:val="0"/>
                <w:sz w:val="24"/>
              </w:rPr>
              <w:t>安徽省人民政府办公厅公文办复便函（皖政办复〔</w:t>
            </w:r>
            <w:r>
              <w:rPr>
                <w:rFonts w:cs="宋体"/>
                <w:kern w:val="0"/>
                <w:sz w:val="24"/>
              </w:rPr>
              <w:t>2021</w:t>
            </w:r>
            <w:r>
              <w:rPr>
                <w:rFonts w:hint="eastAsia" w:cs="宋体"/>
                <w:kern w:val="0"/>
                <w:sz w:val="24"/>
              </w:rPr>
              <w:t>〕</w:t>
            </w:r>
            <w:r>
              <w:rPr>
                <w:rFonts w:cs="宋体"/>
                <w:kern w:val="0"/>
                <w:sz w:val="24"/>
              </w:rPr>
              <w:t>373</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建设项目使用林地及在森林和野生动物类型国家级自然保护区建设审批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eastAsia="宋体" w:cs="宋体"/>
                <w:kern w:val="0"/>
                <w:sz w:val="24"/>
                <w:lang w:eastAsia="zh-CN"/>
              </w:rPr>
            </w:pPr>
            <w:r>
              <w:rPr>
                <w:rFonts w:cs="宋体"/>
                <w:kern w:val="0"/>
                <w:sz w:val="24"/>
              </w:rPr>
              <w:t>1.</w:t>
            </w:r>
            <w:r>
              <w:rPr>
                <w:rFonts w:hint="eastAsia" w:cs="宋体"/>
                <w:kern w:val="0"/>
                <w:sz w:val="24"/>
              </w:rPr>
              <w:t>《中华人民共和国森林法》</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eastAsia="宋体" w:cs="宋体"/>
                <w:kern w:val="0"/>
                <w:sz w:val="24"/>
                <w:lang w:eastAsia="zh-CN"/>
              </w:rPr>
            </w:pPr>
            <w:r>
              <w:rPr>
                <w:rFonts w:cs="宋体"/>
                <w:kern w:val="0"/>
                <w:sz w:val="24"/>
              </w:rPr>
              <w:t>2.</w:t>
            </w:r>
            <w:r>
              <w:rPr>
                <w:rFonts w:hint="eastAsia" w:cs="宋体"/>
                <w:kern w:val="0"/>
                <w:sz w:val="24"/>
              </w:rPr>
              <w:t>《中华人民共和国森林法实施条例》</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eastAsia="宋体" w:cs="宋体"/>
                <w:kern w:val="0"/>
                <w:sz w:val="24"/>
                <w:lang w:eastAsia="zh-CN"/>
              </w:rPr>
            </w:pPr>
            <w:r>
              <w:rPr>
                <w:rFonts w:cs="宋体"/>
                <w:kern w:val="0"/>
                <w:sz w:val="24"/>
              </w:rPr>
              <w:t>3.</w:t>
            </w:r>
            <w:r>
              <w:rPr>
                <w:rFonts w:hint="eastAsia" w:cs="宋体"/>
                <w:kern w:val="0"/>
                <w:sz w:val="24"/>
              </w:rPr>
              <w:t>《森林和野生动物类型自然保护区管理办法》</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eastAsia="宋体" w:cs="宋体"/>
                <w:kern w:val="0"/>
                <w:sz w:val="24"/>
                <w:lang w:eastAsia="zh-CN"/>
              </w:rPr>
            </w:pPr>
            <w:r>
              <w:rPr>
                <w:rFonts w:cs="宋体"/>
                <w:kern w:val="0"/>
                <w:sz w:val="24"/>
              </w:rPr>
              <w:t>4.</w:t>
            </w:r>
            <w:r>
              <w:rPr>
                <w:rFonts w:hint="eastAsia" w:cs="宋体"/>
                <w:kern w:val="0"/>
                <w:sz w:val="24"/>
              </w:rPr>
              <w:t>国家林业和草原局公告（</w:t>
            </w:r>
            <w:r>
              <w:rPr>
                <w:rFonts w:cs="宋体"/>
                <w:kern w:val="0"/>
                <w:sz w:val="24"/>
              </w:rPr>
              <w:t>2021</w:t>
            </w:r>
            <w:r>
              <w:rPr>
                <w:rFonts w:hint="eastAsia" w:cs="宋体"/>
                <w:kern w:val="0"/>
                <w:sz w:val="24"/>
              </w:rPr>
              <w:t>年第</w:t>
            </w:r>
            <w:r>
              <w:rPr>
                <w:rFonts w:cs="宋体"/>
                <w:kern w:val="0"/>
                <w:sz w:val="24"/>
              </w:rPr>
              <w:t>2</w:t>
            </w:r>
            <w:r>
              <w:rPr>
                <w:rFonts w:hint="eastAsia" w:cs="宋体"/>
                <w:kern w:val="0"/>
                <w:sz w:val="24"/>
              </w:rPr>
              <w:t>号）</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宋体" w:cs="宋体"/>
                <w:kern w:val="0"/>
                <w:sz w:val="24"/>
                <w:szCs w:val="21"/>
                <w:lang w:val="en-US" w:eastAsia="zh-CN" w:bidi="ar-SA"/>
              </w:rPr>
            </w:pPr>
            <w:r>
              <w:rPr>
                <w:rFonts w:cs="宋体"/>
                <w:kern w:val="0"/>
                <w:sz w:val="24"/>
              </w:rPr>
              <w:t>5.</w:t>
            </w:r>
            <w:r>
              <w:rPr>
                <w:rFonts w:hint="eastAsia" w:cs="宋体"/>
                <w:kern w:val="0"/>
                <w:sz w:val="24"/>
              </w:rPr>
              <w:t>安徽省人民政府办公厅公文办复便函（皖政办复〔</w:t>
            </w:r>
            <w:r>
              <w:rPr>
                <w:rFonts w:cs="宋体"/>
                <w:kern w:val="0"/>
                <w:sz w:val="24"/>
              </w:rPr>
              <w:t>2021</w:t>
            </w:r>
            <w:r>
              <w:rPr>
                <w:rFonts w:hint="eastAsia" w:cs="宋体"/>
                <w:kern w:val="0"/>
                <w:sz w:val="24"/>
              </w:rPr>
              <w:t>〕</w:t>
            </w:r>
            <w:r>
              <w:rPr>
                <w:rFonts w:cs="宋体"/>
                <w:kern w:val="0"/>
                <w:sz w:val="24"/>
              </w:rPr>
              <w:t>373</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林木采伐许可证核发</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《中华人民共和国森林法》</w:t>
            </w:r>
          </w:p>
          <w:p>
            <w:pPr>
              <w:widowControl/>
              <w:spacing w:line="38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《中华人民共和国森林法实施条例》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猎捕陆生野生动物审批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rPr>
                <w:rFonts w:hint="eastAsia" w:eastAsia="宋体" w:cs="宋体"/>
                <w:kern w:val="0"/>
                <w:sz w:val="24"/>
                <w:lang w:eastAsia="zh-CN"/>
              </w:rPr>
            </w:pPr>
            <w:r>
              <w:rPr>
                <w:rFonts w:cs="宋体"/>
                <w:kern w:val="0"/>
                <w:sz w:val="24"/>
              </w:rPr>
              <w:t>1.</w:t>
            </w:r>
            <w:r>
              <w:rPr>
                <w:rFonts w:hint="eastAsia" w:cs="宋体"/>
                <w:kern w:val="0"/>
                <w:sz w:val="24"/>
              </w:rPr>
              <w:t>《中华人民共和国野生动物保护法》</w:t>
            </w:r>
          </w:p>
          <w:p>
            <w:pPr>
              <w:widowControl/>
              <w:spacing w:line="380" w:lineRule="exact"/>
              <w:rPr>
                <w:rFonts w:hint="eastAsia" w:eastAsia="宋体" w:cs="宋体"/>
                <w:kern w:val="0"/>
                <w:sz w:val="24"/>
                <w:lang w:eastAsia="zh-CN"/>
              </w:rPr>
            </w:pPr>
            <w:r>
              <w:rPr>
                <w:rFonts w:cs="宋体"/>
                <w:kern w:val="0"/>
                <w:sz w:val="24"/>
              </w:rPr>
              <w:t>2.</w:t>
            </w:r>
            <w:r>
              <w:rPr>
                <w:rFonts w:hint="eastAsia" w:cs="宋体"/>
                <w:kern w:val="0"/>
                <w:sz w:val="24"/>
              </w:rPr>
              <w:t>《中华人民共和国陆生野生动物保护实施条例》</w:t>
            </w:r>
          </w:p>
          <w:p>
            <w:pPr>
              <w:widowControl/>
              <w:spacing w:line="380" w:lineRule="exact"/>
              <w:rPr>
                <w:rFonts w:ascii="Times New Roman" w:hAnsi="Times New Roman" w:eastAsia="宋体" w:cs="宋体"/>
                <w:kern w:val="0"/>
                <w:sz w:val="24"/>
                <w:szCs w:val="21"/>
                <w:lang w:val="en-US" w:eastAsia="zh-CN" w:bidi="ar-SA"/>
              </w:rPr>
            </w:pPr>
            <w:r>
              <w:rPr>
                <w:rFonts w:cs="宋体"/>
                <w:kern w:val="0"/>
                <w:sz w:val="24"/>
              </w:rPr>
              <w:t>3.</w:t>
            </w:r>
            <w:r>
              <w:rPr>
                <w:rFonts w:hint="eastAsia" w:cs="宋体"/>
                <w:kern w:val="0"/>
                <w:sz w:val="24"/>
              </w:rPr>
              <w:t>《安徽省实施〈中华人民共和国野生动物保护法〉办法》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森林草原防火期内在森林草原防火区野外用火审批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区</w:t>
            </w:r>
            <w:r>
              <w:rPr>
                <w:rFonts w:hint="eastAsia" w:cs="宋体"/>
                <w:kern w:val="0"/>
                <w:sz w:val="24"/>
              </w:rPr>
              <w:t>政府（由</w:t>
            </w:r>
            <w:r>
              <w:rPr>
                <w:rFonts w:hint="eastAsia" w:cs="宋体"/>
                <w:kern w:val="0"/>
                <w:sz w:val="24"/>
                <w:lang w:val="en-US" w:eastAsia="zh-CN"/>
              </w:rPr>
              <w:t>市自然资源和规划局鸠江分局</w:t>
            </w:r>
            <w:r>
              <w:rPr>
                <w:rFonts w:hint="eastAsia" w:cs="宋体"/>
                <w:kern w:val="0"/>
                <w:sz w:val="24"/>
              </w:rPr>
              <w:t>承办）</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《森林防火条例》</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《草原防火条例》</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3.</w:t>
            </w:r>
            <w:r>
              <w:rPr>
                <w:rFonts w:hint="eastAsia" w:cs="宋体"/>
                <w:kern w:val="0"/>
                <w:sz w:val="24"/>
              </w:rPr>
              <w:t>《安徽省森林防火办法》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195</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森林草原防火期内在森林草原防火区爆破、勘察和施工等活动审批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《森林防火条例》</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《草原防火条例》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3"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196</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进入森林高火险区、草原防火管制区审批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《森林防火条例》</w:t>
            </w:r>
          </w:p>
          <w:p>
            <w:pPr>
              <w:widowControl/>
              <w:spacing w:line="40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《草原防火条例》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197</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工商企业等社会资本通过流转取得林地经营权审批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highlight w:val="none"/>
                <w:lang w:val="en-US" w:eastAsia="zh-CN"/>
              </w:rPr>
              <w:t>区</w:t>
            </w:r>
            <w:r>
              <w:rPr>
                <w:rFonts w:hint="eastAsia" w:cs="宋体"/>
                <w:kern w:val="0"/>
                <w:sz w:val="24"/>
                <w:highlight w:val="none"/>
              </w:rPr>
              <w:t>政府（由</w:t>
            </w:r>
            <w:r>
              <w:rPr>
                <w:rFonts w:hint="eastAsia" w:cs="宋体"/>
                <w:kern w:val="0"/>
                <w:sz w:val="24"/>
                <w:highlight w:val="none"/>
                <w:lang w:val="en-US" w:eastAsia="zh-CN"/>
              </w:rPr>
              <w:t>市自然资源和规划局鸠江分局</w:t>
            </w:r>
            <w:r>
              <w:rPr>
                <w:rFonts w:hint="eastAsia" w:cs="宋体"/>
                <w:kern w:val="0"/>
                <w:sz w:val="24"/>
                <w:highlight w:val="none"/>
              </w:rPr>
              <w:t>承办）</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ascii="Times New Roman" w:hAnsi="Times New Roman" w:eastAsia="宋体" w:cs="宋体"/>
                <w:kern w:val="0"/>
                <w:sz w:val="24"/>
                <w:szCs w:val="21"/>
                <w:lang w:val="en-US" w:eastAsia="zh-CN" w:bidi="ar-SA"/>
              </w:rPr>
            </w:pPr>
            <w:r>
              <w:rPr>
                <w:rFonts w:hint="eastAsia" w:cs="宋体"/>
                <w:kern w:val="0"/>
                <w:sz w:val="24"/>
              </w:rPr>
              <w:t>《中华人民共和国农村土地承包法》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198</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古树名木保护方案及移植审批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eastAsia="宋体" w:cs="宋体"/>
                <w:kern w:val="0"/>
                <w:sz w:val="24"/>
                <w:lang w:eastAsia="zh-CN"/>
              </w:rPr>
            </w:pPr>
            <w:r>
              <w:rPr>
                <w:rFonts w:cs="宋体"/>
                <w:kern w:val="0"/>
                <w:sz w:val="24"/>
              </w:rPr>
              <w:t>1.</w:t>
            </w:r>
            <w:r>
              <w:rPr>
                <w:rFonts w:hint="eastAsia" w:cs="宋体"/>
                <w:kern w:val="0"/>
                <w:sz w:val="24"/>
              </w:rPr>
              <w:t>《安徽省古树名木保护条例》</w:t>
            </w:r>
          </w:p>
          <w:p>
            <w:pPr>
              <w:widowControl/>
              <w:spacing w:line="360" w:lineRule="exact"/>
              <w:rPr>
                <w:rFonts w:ascii="Times New Roman" w:hAnsi="Times New Roman" w:eastAsia="宋体" w:cs="宋体"/>
                <w:kern w:val="0"/>
                <w:sz w:val="24"/>
                <w:szCs w:val="21"/>
                <w:lang w:val="en-US" w:eastAsia="zh-CN" w:bidi="ar-SA"/>
              </w:rPr>
            </w:pPr>
            <w:r>
              <w:rPr>
                <w:rFonts w:cs="宋体"/>
                <w:kern w:val="0"/>
                <w:sz w:val="24"/>
              </w:rPr>
              <w:t>2.</w:t>
            </w:r>
            <w:r>
              <w:rPr>
                <w:rFonts w:hint="eastAsia" w:cs="宋体"/>
                <w:kern w:val="0"/>
                <w:sz w:val="24"/>
              </w:rPr>
              <w:t>《安徽省实施〈中华人民共和国森林法〉办法》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Times New Roman" w:hAnsi="Times New Roman" w:eastAsia="宋体" w:cs="宋体"/>
                <w:kern w:val="0"/>
                <w:sz w:val="24"/>
                <w:szCs w:val="21"/>
                <w:lang w:val="en-US" w:eastAsia="zh-CN" w:bidi="ar-SA"/>
              </w:rPr>
            </w:pPr>
            <w:r>
              <w:rPr>
                <w:rFonts w:hint="eastAsia" w:cs="宋体"/>
                <w:kern w:val="0"/>
                <w:sz w:val="24"/>
                <w:szCs w:val="21"/>
                <w:lang w:val="en-US" w:eastAsia="zh-CN" w:bidi="ar-SA"/>
              </w:rPr>
              <w:t>199</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lang w:val="en-US" w:eastAsia="zh-CN"/>
              </w:rPr>
              <w:t>市自然资源和规划局鸠江分局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Times New Roman" w:hAnsi="Times New Roman" w:eastAsia="宋体" w:cs="宋体"/>
                <w:kern w:val="0"/>
                <w:sz w:val="24"/>
                <w:szCs w:val="21"/>
                <w:lang w:val="en-US" w:eastAsia="zh-CN" w:bidi="ar-SA"/>
              </w:rPr>
            </w:pPr>
            <w:r>
              <w:rPr>
                <w:rFonts w:hint="eastAsia" w:cs="宋体"/>
                <w:kern w:val="0"/>
                <w:sz w:val="24"/>
              </w:rPr>
              <w:t>农村集体经济组织统一经营的林权流转给本集体经济组织以外的单位和个人的流转方案批准</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ascii="Times New Roman" w:hAnsi="Times New Roman" w:eastAsia="宋体" w:cs="宋体"/>
                <w:kern w:val="0"/>
                <w:sz w:val="24"/>
                <w:szCs w:val="21"/>
                <w:lang w:val="en-US" w:eastAsia="zh-CN" w:bidi="ar-SA"/>
              </w:rPr>
            </w:pPr>
            <w:r>
              <w:rPr>
                <w:rFonts w:hint="eastAsia" w:cs="宋体"/>
                <w:kern w:val="0"/>
                <w:sz w:val="24"/>
                <w:lang w:val="en-US" w:eastAsia="zh-CN"/>
              </w:rPr>
              <w:t>镇政府、街道办事处</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ascii="Times New Roman" w:hAnsi="Times New Roman" w:eastAsia="宋体" w:cs="宋体"/>
                <w:kern w:val="0"/>
                <w:sz w:val="24"/>
                <w:szCs w:val="21"/>
                <w:lang w:val="en-US" w:eastAsia="zh-CN" w:bidi="ar-SA"/>
              </w:rPr>
            </w:pPr>
            <w:r>
              <w:rPr>
                <w:rFonts w:hint="eastAsia" w:cs="宋体"/>
                <w:kern w:val="0"/>
                <w:sz w:val="24"/>
              </w:rPr>
              <w:t>《安徽省林权管理条例》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6"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szCs w:val="21"/>
                <w:lang w:val="en-US" w:eastAsia="zh-CN" w:bidi="ar-SA"/>
              </w:rPr>
            </w:pPr>
            <w:r>
              <w:rPr>
                <w:rFonts w:hint="eastAsia" w:cs="宋体"/>
                <w:kern w:val="0"/>
                <w:sz w:val="24"/>
                <w:szCs w:val="21"/>
                <w:lang w:val="en-US" w:eastAsia="zh-CN" w:bidi="ar-SA"/>
              </w:rPr>
              <w:t>200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rPr>
            </w:pPr>
            <w:r>
              <w:rPr>
                <w:rFonts w:hint="eastAsia" w:cs="宋体"/>
                <w:kern w:val="0"/>
                <w:sz w:val="24"/>
              </w:rPr>
              <w:t>一般建设项目环境影响评价审批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《中华人民共和国环境保护法》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《中华人民共和国环境影响评价法》</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《中华人民共和国水污染防治法》</w:t>
            </w:r>
          </w:p>
          <w:p>
            <w:pPr>
              <w:widowControl/>
              <w:spacing w:line="400" w:lineRule="exact"/>
              <w:rPr>
                <w:rFonts w:hint="eastAsia" w:eastAsia="宋体" w:cs="宋体"/>
                <w:kern w:val="0"/>
                <w:sz w:val="24"/>
                <w:lang w:eastAsia="zh-CN"/>
              </w:rPr>
            </w:pPr>
            <w:r>
              <w:rPr>
                <w:rFonts w:cs="宋体"/>
                <w:kern w:val="0"/>
                <w:sz w:val="24"/>
              </w:rPr>
              <w:t>4.</w:t>
            </w:r>
            <w:r>
              <w:rPr>
                <w:rFonts w:hint="eastAsia" w:cs="宋体"/>
                <w:kern w:val="0"/>
                <w:sz w:val="24"/>
              </w:rPr>
              <w:t>《中华人民共和国大气污染防治法》</w:t>
            </w:r>
          </w:p>
          <w:p>
            <w:pPr>
              <w:widowControl/>
              <w:spacing w:line="400" w:lineRule="exact"/>
              <w:rPr>
                <w:rFonts w:hint="eastAsia" w:eastAsia="宋体" w:cs="宋体"/>
                <w:kern w:val="0"/>
                <w:sz w:val="24"/>
                <w:lang w:eastAsia="zh-CN"/>
              </w:rPr>
            </w:pPr>
            <w:r>
              <w:rPr>
                <w:rFonts w:cs="宋体"/>
                <w:kern w:val="0"/>
                <w:sz w:val="24"/>
              </w:rPr>
              <w:t>5.</w:t>
            </w:r>
            <w:r>
              <w:rPr>
                <w:rFonts w:hint="eastAsia" w:cs="宋体"/>
                <w:kern w:val="0"/>
                <w:sz w:val="24"/>
              </w:rPr>
              <w:t>《中华人民共和国土壤污染防治法》</w:t>
            </w:r>
          </w:p>
          <w:p>
            <w:pPr>
              <w:widowControl/>
              <w:spacing w:line="400" w:lineRule="exact"/>
              <w:rPr>
                <w:rFonts w:hint="eastAsia" w:eastAsia="宋体" w:cs="宋体"/>
                <w:kern w:val="0"/>
                <w:sz w:val="24"/>
                <w:lang w:eastAsia="zh-CN"/>
              </w:rPr>
            </w:pPr>
            <w:r>
              <w:rPr>
                <w:rFonts w:cs="宋体"/>
                <w:kern w:val="0"/>
                <w:sz w:val="24"/>
              </w:rPr>
              <w:t>6.</w:t>
            </w:r>
            <w:r>
              <w:rPr>
                <w:rFonts w:hint="eastAsia" w:cs="宋体"/>
                <w:kern w:val="0"/>
                <w:sz w:val="24"/>
              </w:rPr>
              <w:t>《中华人民共和国固体废物污染环境防治法》</w:t>
            </w:r>
          </w:p>
          <w:p>
            <w:pPr>
              <w:widowControl/>
              <w:spacing w:line="400" w:lineRule="exact"/>
              <w:rPr>
                <w:rFonts w:hint="eastAsia" w:eastAsia="宋体" w:cs="宋体"/>
                <w:kern w:val="0"/>
                <w:sz w:val="24"/>
                <w:lang w:eastAsia="zh-CN"/>
              </w:rPr>
            </w:pPr>
            <w:r>
              <w:rPr>
                <w:rFonts w:cs="宋体"/>
                <w:kern w:val="0"/>
                <w:sz w:val="24"/>
              </w:rPr>
              <w:t>7.</w:t>
            </w:r>
            <w:r>
              <w:rPr>
                <w:rFonts w:hint="eastAsia" w:cs="宋体"/>
                <w:kern w:val="0"/>
                <w:sz w:val="24"/>
              </w:rPr>
              <w:t>《中华人民共和国环境噪声污染防治法》</w:t>
            </w:r>
          </w:p>
          <w:p>
            <w:pPr>
              <w:widowControl/>
              <w:spacing w:line="400" w:lineRule="exact"/>
              <w:rPr>
                <w:rFonts w:hint="eastAsia" w:eastAsia="宋体" w:cs="宋体"/>
                <w:kern w:val="0"/>
                <w:sz w:val="24"/>
                <w:lang w:eastAsia="zh-CN"/>
              </w:rPr>
            </w:pPr>
            <w:r>
              <w:rPr>
                <w:rFonts w:cs="宋体"/>
                <w:kern w:val="0"/>
                <w:sz w:val="24"/>
              </w:rPr>
              <w:t>8.</w:t>
            </w:r>
            <w:r>
              <w:rPr>
                <w:rFonts w:hint="eastAsia" w:cs="宋体"/>
                <w:kern w:val="0"/>
                <w:sz w:val="24"/>
              </w:rPr>
              <w:t>《建设项目环境保护管理条例》</w:t>
            </w:r>
          </w:p>
          <w:p>
            <w:pPr>
              <w:widowControl/>
              <w:spacing w:line="400" w:lineRule="exact"/>
              <w:rPr>
                <w:rFonts w:hint="eastAsia" w:cs="宋体"/>
                <w:kern w:val="0"/>
                <w:sz w:val="24"/>
              </w:rPr>
            </w:pPr>
            <w:r>
              <w:rPr>
                <w:rFonts w:cs="宋体"/>
                <w:kern w:val="0"/>
                <w:sz w:val="24"/>
              </w:rPr>
              <w:t>9.</w:t>
            </w:r>
            <w:r>
              <w:rPr>
                <w:rFonts w:hint="eastAsia" w:cs="宋体"/>
                <w:kern w:val="0"/>
                <w:sz w:val="24"/>
              </w:rPr>
              <w:t>《安徽省生态环境厅关于发布《安徽省建设项目环境影响评价文件审批权限的规定（</w:t>
            </w:r>
            <w:r>
              <w:rPr>
                <w:rFonts w:cs="宋体"/>
                <w:kern w:val="0"/>
                <w:sz w:val="24"/>
              </w:rPr>
              <w:t>2019</w:t>
            </w:r>
            <w:r>
              <w:rPr>
                <w:rFonts w:hint="eastAsia" w:cs="宋体"/>
                <w:kern w:val="0"/>
                <w:sz w:val="24"/>
              </w:rPr>
              <w:t>年本）》的公告》（皖环函〔</w:t>
            </w:r>
            <w:r>
              <w:rPr>
                <w:rFonts w:cs="宋体"/>
                <w:kern w:val="0"/>
                <w:sz w:val="24"/>
              </w:rPr>
              <w:t>2019</w:t>
            </w:r>
            <w:r>
              <w:rPr>
                <w:rFonts w:hint="eastAsia" w:cs="宋体"/>
                <w:kern w:val="0"/>
                <w:sz w:val="24"/>
              </w:rPr>
              <w:t>〕</w:t>
            </w:r>
            <w:r>
              <w:rPr>
                <w:rFonts w:cs="宋体"/>
                <w:kern w:val="0"/>
                <w:sz w:val="24"/>
              </w:rPr>
              <w:t>891</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2"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szCs w:val="21"/>
                <w:lang w:val="en-US" w:eastAsia="zh-CN" w:bidi="ar-SA"/>
              </w:rPr>
            </w:pPr>
            <w:r>
              <w:rPr>
                <w:rFonts w:hint="eastAsia" w:cs="宋体"/>
                <w:kern w:val="0"/>
                <w:sz w:val="24"/>
                <w:szCs w:val="21"/>
                <w:lang w:val="en-US" w:eastAsia="zh-CN" w:bidi="ar-SA"/>
              </w:rPr>
              <w:t>201</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rPr>
            </w:pPr>
            <w:r>
              <w:rPr>
                <w:rFonts w:hint="eastAsia" w:cs="宋体"/>
                <w:kern w:val="0"/>
                <w:sz w:val="24"/>
              </w:rPr>
              <w:t>核与辐射类建设项目环境影响评价审批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《中华人民共和国环境影响评价法》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《中华人民共和国放射性污染防治法》</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《建设项目环境保护管理条例》</w:t>
            </w:r>
          </w:p>
          <w:p>
            <w:pPr>
              <w:widowControl/>
              <w:spacing w:line="400" w:lineRule="exact"/>
              <w:rPr>
                <w:rFonts w:hint="eastAsia" w:eastAsia="宋体" w:cs="宋体"/>
                <w:kern w:val="0"/>
                <w:sz w:val="24"/>
                <w:lang w:eastAsia="zh-CN"/>
              </w:rPr>
            </w:pPr>
            <w:r>
              <w:rPr>
                <w:rFonts w:cs="宋体"/>
                <w:kern w:val="0"/>
                <w:sz w:val="24"/>
              </w:rPr>
              <w:t>4.</w:t>
            </w:r>
            <w:r>
              <w:rPr>
                <w:rFonts w:hint="eastAsia" w:cs="宋体"/>
                <w:kern w:val="0"/>
                <w:sz w:val="24"/>
              </w:rPr>
              <w:t>《安徽省人民政府关于精简调整一批行政审批项目的决定》（皖政〔</w:t>
            </w:r>
            <w:r>
              <w:rPr>
                <w:rFonts w:cs="宋体"/>
                <w:kern w:val="0"/>
                <w:sz w:val="24"/>
              </w:rPr>
              <w:t>2014</w:t>
            </w:r>
            <w:r>
              <w:rPr>
                <w:rFonts w:hint="eastAsia" w:cs="宋体"/>
                <w:kern w:val="0"/>
                <w:sz w:val="24"/>
              </w:rPr>
              <w:t>〕</w:t>
            </w:r>
            <w:r>
              <w:rPr>
                <w:rFonts w:cs="宋体"/>
                <w:kern w:val="0"/>
                <w:sz w:val="24"/>
              </w:rPr>
              <w:t>4</w:t>
            </w:r>
            <w:r>
              <w:rPr>
                <w:rFonts w:hint="eastAsia" w:cs="宋体"/>
                <w:kern w:val="0"/>
                <w:sz w:val="24"/>
              </w:rPr>
              <w:t>号）</w:t>
            </w:r>
          </w:p>
          <w:p>
            <w:pPr>
              <w:widowControl/>
              <w:spacing w:line="400" w:lineRule="exact"/>
              <w:rPr>
                <w:rFonts w:hint="eastAsia" w:cs="宋体"/>
                <w:kern w:val="0"/>
                <w:sz w:val="24"/>
              </w:rPr>
            </w:pPr>
            <w:r>
              <w:rPr>
                <w:rFonts w:cs="宋体"/>
                <w:kern w:val="0"/>
                <w:sz w:val="24"/>
              </w:rPr>
              <w:t>5.</w:t>
            </w:r>
            <w:r>
              <w:rPr>
                <w:rFonts w:hint="eastAsia" w:cs="宋体"/>
                <w:kern w:val="0"/>
                <w:sz w:val="24"/>
              </w:rPr>
              <w:t>《安徽省生态环境厅关于发布《安徽省建设项目环境影响评价文件审批权限的规定（</w:t>
            </w:r>
            <w:r>
              <w:rPr>
                <w:rFonts w:cs="宋体"/>
                <w:kern w:val="0"/>
                <w:sz w:val="24"/>
              </w:rPr>
              <w:t>2019</w:t>
            </w:r>
            <w:r>
              <w:rPr>
                <w:rFonts w:hint="eastAsia" w:cs="宋体"/>
                <w:kern w:val="0"/>
                <w:sz w:val="24"/>
              </w:rPr>
              <w:t>年本）》的公告》（皖环函〔</w:t>
            </w:r>
            <w:r>
              <w:rPr>
                <w:rFonts w:cs="宋体"/>
                <w:kern w:val="0"/>
                <w:sz w:val="24"/>
              </w:rPr>
              <w:t>2019</w:t>
            </w:r>
            <w:r>
              <w:rPr>
                <w:rFonts w:hint="eastAsia" w:cs="宋体"/>
                <w:kern w:val="0"/>
                <w:sz w:val="24"/>
              </w:rPr>
              <w:t>〕</w:t>
            </w:r>
            <w:r>
              <w:rPr>
                <w:rFonts w:cs="宋体"/>
                <w:kern w:val="0"/>
                <w:sz w:val="24"/>
              </w:rPr>
              <w:t>891</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szCs w:val="21"/>
                <w:lang w:val="en-US" w:eastAsia="zh-CN" w:bidi="ar-SA"/>
              </w:rPr>
            </w:pPr>
            <w:r>
              <w:rPr>
                <w:rFonts w:hint="eastAsia" w:cs="宋体"/>
                <w:kern w:val="0"/>
                <w:sz w:val="24"/>
                <w:szCs w:val="21"/>
                <w:lang w:val="en-US" w:eastAsia="zh-CN" w:bidi="ar-SA"/>
              </w:rPr>
              <w:t>202</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rPr>
            </w:pPr>
            <w:r>
              <w:rPr>
                <w:rFonts w:hint="eastAsia" w:cs="宋体"/>
                <w:kern w:val="0"/>
                <w:sz w:val="24"/>
              </w:rPr>
              <w:t>江河、湖泊新建、改建或者扩大排污口审批</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《中华人民共和国水法》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《中华人民共和国水污染防治法》</w:t>
            </w:r>
          </w:p>
          <w:p>
            <w:pPr>
              <w:widowControl/>
              <w:spacing w:line="400" w:lineRule="exact"/>
              <w:rPr>
                <w:rFonts w:hint="eastAsia" w:eastAsia="宋体" w:cs="宋体"/>
                <w:kern w:val="0"/>
                <w:sz w:val="24"/>
                <w:lang w:eastAsia="zh-CN"/>
              </w:rPr>
            </w:pPr>
            <w:r>
              <w:rPr>
                <w:rFonts w:cs="宋体"/>
                <w:kern w:val="0"/>
                <w:sz w:val="24"/>
              </w:rPr>
              <w:t>3.</w:t>
            </w:r>
            <w:r>
              <w:rPr>
                <w:rFonts w:hint="eastAsia" w:cs="宋体"/>
                <w:kern w:val="0"/>
                <w:sz w:val="24"/>
              </w:rPr>
              <w:t>《安徽省实施〈中华人民共和国水法〉办法》</w:t>
            </w:r>
          </w:p>
          <w:p>
            <w:pPr>
              <w:widowControl/>
              <w:spacing w:line="400" w:lineRule="exact"/>
              <w:rPr>
                <w:rFonts w:hint="eastAsia" w:eastAsia="宋体" w:cs="宋体"/>
                <w:kern w:val="0"/>
                <w:sz w:val="24"/>
                <w:lang w:eastAsia="zh-CN"/>
              </w:rPr>
            </w:pPr>
            <w:r>
              <w:rPr>
                <w:rFonts w:cs="宋体"/>
                <w:kern w:val="0"/>
                <w:sz w:val="24"/>
              </w:rPr>
              <w:t>4.</w:t>
            </w:r>
            <w:r>
              <w:rPr>
                <w:rFonts w:hint="eastAsia" w:cs="宋体"/>
                <w:kern w:val="0"/>
                <w:sz w:val="24"/>
              </w:rPr>
              <w:t>《入河排污口监督管理办法》</w:t>
            </w:r>
          </w:p>
          <w:p>
            <w:pPr>
              <w:widowControl/>
              <w:spacing w:line="400" w:lineRule="exact"/>
              <w:rPr>
                <w:rFonts w:hint="eastAsia" w:cs="宋体"/>
                <w:kern w:val="0"/>
                <w:sz w:val="24"/>
              </w:rPr>
            </w:pPr>
            <w:r>
              <w:rPr>
                <w:rFonts w:cs="宋体"/>
                <w:kern w:val="0"/>
                <w:sz w:val="24"/>
              </w:rPr>
              <w:t>5.</w:t>
            </w:r>
            <w:r>
              <w:rPr>
                <w:rFonts w:hint="eastAsia" w:cs="宋体"/>
                <w:kern w:val="0"/>
                <w:sz w:val="24"/>
              </w:rPr>
              <w:t>《国务院办公厅关于加强入河入海排污口监督管理工作的实施意见》（国办函〔</w:t>
            </w:r>
            <w:r>
              <w:rPr>
                <w:rFonts w:cs="宋体"/>
                <w:kern w:val="0"/>
                <w:sz w:val="24"/>
              </w:rPr>
              <w:t>2022</w:t>
            </w:r>
            <w:r>
              <w:rPr>
                <w:rFonts w:hint="eastAsia" w:cs="宋体"/>
                <w:kern w:val="0"/>
                <w:sz w:val="24"/>
              </w:rPr>
              <w:t>〕</w:t>
            </w:r>
            <w:r>
              <w:rPr>
                <w:rFonts w:cs="宋体"/>
                <w:kern w:val="0"/>
                <w:sz w:val="24"/>
              </w:rPr>
              <w:t>17</w:t>
            </w:r>
            <w:r>
              <w:rPr>
                <w:rFonts w:hint="eastAsia" w:cs="宋体"/>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8"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szCs w:val="21"/>
                <w:lang w:val="en-US" w:eastAsia="zh-CN" w:bidi="ar-SA"/>
              </w:rPr>
            </w:pPr>
            <w:r>
              <w:rPr>
                <w:rFonts w:hint="eastAsia" w:cs="宋体"/>
                <w:kern w:val="0"/>
                <w:sz w:val="24"/>
                <w:szCs w:val="21"/>
                <w:lang w:val="en-US" w:eastAsia="zh-CN" w:bidi="ar-SA"/>
              </w:rPr>
              <w:t>203</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rPr>
            </w:pPr>
            <w:r>
              <w:rPr>
                <w:rFonts w:hint="eastAsia" w:cs="宋体"/>
                <w:kern w:val="0"/>
                <w:sz w:val="24"/>
              </w:rPr>
              <w:t>危险废物经营许可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eastAsia="宋体" w:cs="宋体"/>
                <w:kern w:val="0"/>
                <w:sz w:val="24"/>
                <w:lang w:eastAsia="zh-CN"/>
              </w:rPr>
            </w:pPr>
            <w:r>
              <w:rPr>
                <w:rFonts w:cs="宋体"/>
                <w:kern w:val="0"/>
                <w:sz w:val="24"/>
              </w:rPr>
              <w:t>1.</w:t>
            </w:r>
            <w:r>
              <w:rPr>
                <w:rFonts w:hint="eastAsia" w:cs="宋体"/>
                <w:kern w:val="0"/>
                <w:sz w:val="24"/>
              </w:rPr>
              <w:t>《中华人民共和国固体废物污染环境防治法》</w:t>
            </w:r>
          </w:p>
          <w:p>
            <w:pPr>
              <w:widowControl/>
              <w:spacing w:line="400" w:lineRule="exact"/>
              <w:rPr>
                <w:rFonts w:hint="eastAsia" w:eastAsia="宋体" w:cs="宋体"/>
                <w:kern w:val="0"/>
                <w:sz w:val="24"/>
                <w:lang w:eastAsia="zh-CN"/>
              </w:rPr>
            </w:pPr>
            <w:r>
              <w:rPr>
                <w:rFonts w:cs="宋体"/>
                <w:kern w:val="0"/>
                <w:sz w:val="24"/>
              </w:rPr>
              <w:t>2.</w:t>
            </w:r>
            <w:r>
              <w:rPr>
                <w:rFonts w:hint="eastAsia" w:cs="宋体"/>
                <w:kern w:val="0"/>
                <w:sz w:val="24"/>
              </w:rPr>
              <w:t>《危险废物经营许可证管理办法》</w:t>
            </w:r>
          </w:p>
          <w:p>
            <w:pPr>
              <w:widowControl/>
              <w:spacing w:line="400" w:lineRule="exact"/>
              <w:rPr>
                <w:rFonts w:hint="eastAsia" w:cs="宋体"/>
                <w:kern w:val="0"/>
                <w:sz w:val="24"/>
              </w:rPr>
            </w:pPr>
            <w:r>
              <w:rPr>
                <w:rFonts w:cs="宋体"/>
                <w:kern w:val="0"/>
                <w:sz w:val="24"/>
              </w:rPr>
              <w:t>3.</w:t>
            </w:r>
            <w:r>
              <w:rPr>
                <w:rFonts w:hint="eastAsia" w:cs="宋体"/>
                <w:kern w:val="0"/>
                <w:sz w:val="24"/>
              </w:rPr>
              <w:t>《医疗废物管理条例》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cs="宋体"/>
                <w:kern w:val="0"/>
                <w:sz w:val="24"/>
                <w:szCs w:val="21"/>
                <w:lang w:val="en-US" w:eastAsia="zh-CN" w:bidi="ar-SA"/>
              </w:rPr>
            </w:pPr>
            <w:r>
              <w:rPr>
                <w:rFonts w:hint="eastAsia" w:cs="宋体"/>
                <w:kern w:val="0"/>
                <w:sz w:val="24"/>
                <w:szCs w:val="21"/>
                <w:lang w:val="en-US" w:eastAsia="zh-CN" w:bidi="ar-SA"/>
              </w:rPr>
              <w:t>204</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rPr>
            </w:pPr>
            <w:r>
              <w:rPr>
                <w:rFonts w:hint="eastAsia" w:cs="宋体"/>
                <w:kern w:val="0"/>
                <w:sz w:val="24"/>
              </w:rPr>
              <w:t>放射性核素排放许可</w:t>
            </w:r>
          </w:p>
        </w:tc>
        <w:tc>
          <w:tcPr>
            <w:tcW w:w="182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cs="宋体"/>
                <w:kern w:val="0"/>
                <w:sz w:val="24"/>
                <w:lang w:val="en-US" w:eastAsia="zh-CN"/>
              </w:rPr>
            </w:pPr>
            <w:r>
              <w:rPr>
                <w:rFonts w:hint="eastAsia" w:cs="宋体"/>
                <w:kern w:val="0"/>
                <w:sz w:val="24"/>
                <w:highlight w:val="none"/>
                <w:lang w:val="en-US" w:eastAsia="zh-CN"/>
              </w:rPr>
              <w:t>鸠江区生态环境分局</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rPr>
                <w:rFonts w:hint="eastAsia" w:cs="宋体"/>
                <w:kern w:val="0"/>
                <w:sz w:val="24"/>
              </w:rPr>
            </w:pPr>
            <w:r>
              <w:rPr>
                <w:rFonts w:hint="eastAsia" w:cs="宋体"/>
                <w:kern w:val="0"/>
                <w:sz w:val="24"/>
              </w:rPr>
              <w:t>《中华人民共和国放射性污染防治法》</w:t>
            </w:r>
          </w:p>
        </w:tc>
      </w:tr>
    </w:tbl>
    <w:p>
      <w:pPr>
        <w:keepNext w:val="0"/>
        <w:keepLines w:val="0"/>
        <w:pageBreakBefore w:val="0"/>
        <w:widowControl w:val="0"/>
        <w:kinsoku/>
        <w:wordWrap/>
        <w:overflowPunct/>
        <w:topLinePunct w:val="0"/>
        <w:autoSpaceDE/>
        <w:autoSpaceDN/>
        <w:bidi w:val="0"/>
        <w:adjustRightInd/>
        <w:snapToGrid/>
        <w:spacing w:line="100" w:lineRule="exact"/>
        <w:ind w:right="-23" w:rightChars="-11"/>
        <w:textAlignment w:val="auto"/>
        <w:rPr>
          <w:rFonts w:hint="eastAsia"/>
        </w:rPr>
      </w:pPr>
    </w:p>
    <w:sectPr>
      <w:footerReference r:id="rId3" w:type="default"/>
      <w:pgSz w:w="11906" w:h="16838"/>
      <w:pgMar w:top="1871" w:right="1503" w:bottom="1588" w:left="1503" w:header="851" w:footer="1588"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0" w:usb3="00000000" w:csb0="0000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大标宋简体">
    <w:altName w:val="微软雅黑"/>
    <w:panose1 w:val="02010601030101010101"/>
    <w:charset w:val="86"/>
    <w:family w:val="auto"/>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font-weight : 400">
    <w:altName w:val="Times New Roman"/>
    <w:panose1 w:val="000000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uto" w:vAnchor="text" w:hAnchor="margin" w:xAlign="outside" w:y="1"/>
      <w:ind w:left="315" w:leftChars="150" w:right="315" w:rightChars="150"/>
      <w:rPr>
        <w:rStyle w:val="34"/>
        <w:rFonts w:ascii="宋体" w:hAnsi="宋体"/>
        <w:sz w:val="28"/>
        <w:szCs w:val="28"/>
      </w:rPr>
    </w:pPr>
    <w:r>
      <w:rPr>
        <w:rStyle w:val="34"/>
        <w:rFonts w:ascii="宋体" w:hAnsi="宋体"/>
        <w:sz w:val="28"/>
        <w:szCs w:val="28"/>
      </w:rPr>
      <w:t xml:space="preserve">— </w:t>
    </w:r>
    <w:r>
      <w:rPr>
        <w:rStyle w:val="34"/>
        <w:sz w:val="28"/>
        <w:szCs w:val="28"/>
      </w:rPr>
      <w:fldChar w:fldCharType="begin"/>
    </w:r>
    <w:r>
      <w:rPr>
        <w:rStyle w:val="34"/>
        <w:sz w:val="28"/>
        <w:szCs w:val="28"/>
      </w:rPr>
      <w:instrText xml:space="preserve">PAGE  </w:instrText>
    </w:r>
    <w:r>
      <w:rPr>
        <w:rStyle w:val="34"/>
        <w:sz w:val="28"/>
        <w:szCs w:val="28"/>
      </w:rPr>
      <w:fldChar w:fldCharType="separate"/>
    </w:r>
    <w:r>
      <w:rPr>
        <w:rStyle w:val="34"/>
        <w:sz w:val="28"/>
        <w:szCs w:val="28"/>
      </w:rPr>
      <w:t>8</w:t>
    </w:r>
    <w:r>
      <w:rPr>
        <w:rStyle w:val="34"/>
        <w:sz w:val="28"/>
        <w:szCs w:val="28"/>
      </w:rPr>
      <w:fldChar w:fldCharType="end"/>
    </w:r>
    <w:r>
      <w:rPr>
        <w:rStyle w:val="34"/>
        <w:rFonts w:ascii="宋体" w:hAnsi="宋体"/>
        <w:sz w:val="28"/>
        <w:szCs w:val="28"/>
      </w:rPr>
      <w:t xml:space="preserve"> —</w:t>
    </w:r>
  </w:p>
  <w:p>
    <w:pPr>
      <w:pStyle w:val="20"/>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55"/>
      <w:suff w:val="nothing"/>
      <w:lvlText w:val="%1　"/>
      <w:lvlJc w:val="left"/>
      <w:rPr>
        <w:rFonts w:hint="eastAsia" w:ascii="黑体" w:hAnsi="Times New Roman" w:eastAsia="黑体" w:cs="Times New Roman"/>
        <w:b w:val="0"/>
        <w:i w:val="0"/>
        <w:sz w:val="21"/>
        <w:szCs w:val="21"/>
      </w:rPr>
    </w:lvl>
    <w:lvl w:ilvl="1" w:tentative="0">
      <w:start w:val="1"/>
      <w:numFmt w:val="decimal"/>
      <w:pStyle w:val="130"/>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29"/>
      <w:suff w:val="nothing"/>
      <w:lvlText w:val="%1.%2.%3　"/>
      <w:lvlJc w:val="left"/>
      <w:rPr>
        <w:rFonts w:hint="eastAsia" w:ascii="黑体" w:hAnsi="Times New Roman" w:eastAsia="黑体" w:cs="Times New Roman"/>
        <w:b w:val="0"/>
        <w:i w:val="0"/>
        <w:sz w:val="21"/>
      </w:rPr>
    </w:lvl>
    <w:lvl w:ilvl="3" w:tentative="0">
      <w:start w:val="1"/>
      <w:numFmt w:val="decimal"/>
      <w:pStyle w:val="128"/>
      <w:suff w:val="nothing"/>
      <w:lvlText w:val="%1.%2.%3.%4　"/>
      <w:lvlJc w:val="left"/>
      <w:rPr>
        <w:rFonts w:hint="eastAsia" w:ascii="黑体" w:hAnsi="Times New Roman" w:eastAsia="黑体" w:cs="Times New Roman"/>
        <w:b w:val="0"/>
        <w:i w:val="0"/>
        <w:sz w:val="21"/>
      </w:rPr>
    </w:lvl>
    <w:lvl w:ilvl="4" w:tentative="0">
      <w:start w:val="1"/>
      <w:numFmt w:val="decimal"/>
      <w:pStyle w:val="127"/>
      <w:suff w:val="nothing"/>
      <w:lvlText w:val="%1.%2.%3.%4.%5　"/>
      <w:lvlJc w:val="left"/>
      <w:rPr>
        <w:rFonts w:hint="eastAsia" w:ascii="黑体" w:hAnsi="Times New Roman" w:eastAsia="黑体" w:cs="Times New Roman"/>
        <w:b w:val="0"/>
        <w:i w:val="0"/>
        <w:sz w:val="21"/>
      </w:rPr>
    </w:lvl>
    <w:lvl w:ilvl="5" w:tentative="0">
      <w:start w:val="1"/>
      <w:numFmt w:val="decimal"/>
      <w:pStyle w:val="126"/>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cs="Times New Roman"/>
      </w:rPr>
    </w:lvl>
    <w:lvl w:ilvl="8" w:tentative="0">
      <w:start w:val="1"/>
      <w:numFmt w:val="decimal"/>
      <w:lvlText w:val="%1.%2.%3.%4.%5.%6.%7.%8.%9"/>
      <w:lvlJc w:val="left"/>
      <w:pPr>
        <w:tabs>
          <w:tab w:val="left" w:pos="4777"/>
        </w:tabs>
        <w:ind w:left="4677" w:hanging="17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xODkyMGM4MmM1NmEwM2UxMjVmOTE0MTQ5MzI0NzIifQ=="/>
  </w:docVars>
  <w:rsids>
    <w:rsidRoot w:val="001223D8"/>
    <w:rsid w:val="000003B0"/>
    <w:rsid w:val="00000555"/>
    <w:rsid w:val="000007E5"/>
    <w:rsid w:val="000007FF"/>
    <w:rsid w:val="00000B72"/>
    <w:rsid w:val="00000FEA"/>
    <w:rsid w:val="00001749"/>
    <w:rsid w:val="0000181B"/>
    <w:rsid w:val="00001F1B"/>
    <w:rsid w:val="00001F8E"/>
    <w:rsid w:val="000023CF"/>
    <w:rsid w:val="00002477"/>
    <w:rsid w:val="0000249D"/>
    <w:rsid w:val="00002515"/>
    <w:rsid w:val="000025A0"/>
    <w:rsid w:val="00002D10"/>
    <w:rsid w:val="00002D8F"/>
    <w:rsid w:val="00002F87"/>
    <w:rsid w:val="00003508"/>
    <w:rsid w:val="0000364E"/>
    <w:rsid w:val="00003A62"/>
    <w:rsid w:val="00005B1E"/>
    <w:rsid w:val="000062BC"/>
    <w:rsid w:val="00006F8F"/>
    <w:rsid w:val="00007212"/>
    <w:rsid w:val="0000776B"/>
    <w:rsid w:val="00007949"/>
    <w:rsid w:val="00007BDA"/>
    <w:rsid w:val="00007FF2"/>
    <w:rsid w:val="000100D2"/>
    <w:rsid w:val="0001016B"/>
    <w:rsid w:val="00010726"/>
    <w:rsid w:val="0001097A"/>
    <w:rsid w:val="000109E4"/>
    <w:rsid w:val="00011B51"/>
    <w:rsid w:val="00011D26"/>
    <w:rsid w:val="00012070"/>
    <w:rsid w:val="00012193"/>
    <w:rsid w:val="000127EF"/>
    <w:rsid w:val="00012A1A"/>
    <w:rsid w:val="00012A8C"/>
    <w:rsid w:val="00012BE5"/>
    <w:rsid w:val="00012BF6"/>
    <w:rsid w:val="000131E2"/>
    <w:rsid w:val="0001327C"/>
    <w:rsid w:val="00013DFC"/>
    <w:rsid w:val="00013E69"/>
    <w:rsid w:val="000140F5"/>
    <w:rsid w:val="000142EA"/>
    <w:rsid w:val="00014521"/>
    <w:rsid w:val="00014EC1"/>
    <w:rsid w:val="00015257"/>
    <w:rsid w:val="0001671B"/>
    <w:rsid w:val="0001692A"/>
    <w:rsid w:val="00016987"/>
    <w:rsid w:val="00017134"/>
    <w:rsid w:val="000203C3"/>
    <w:rsid w:val="00020613"/>
    <w:rsid w:val="000211F9"/>
    <w:rsid w:val="000215AD"/>
    <w:rsid w:val="000215B4"/>
    <w:rsid w:val="0002164A"/>
    <w:rsid w:val="000218F6"/>
    <w:rsid w:val="000227D3"/>
    <w:rsid w:val="00022E35"/>
    <w:rsid w:val="0002342D"/>
    <w:rsid w:val="000237E1"/>
    <w:rsid w:val="00023E26"/>
    <w:rsid w:val="00023F85"/>
    <w:rsid w:val="00024281"/>
    <w:rsid w:val="00025506"/>
    <w:rsid w:val="00025930"/>
    <w:rsid w:val="00025EEA"/>
    <w:rsid w:val="00025F77"/>
    <w:rsid w:val="000262E7"/>
    <w:rsid w:val="000265F1"/>
    <w:rsid w:val="00026757"/>
    <w:rsid w:val="0002696F"/>
    <w:rsid w:val="00027060"/>
    <w:rsid w:val="0002717E"/>
    <w:rsid w:val="0002740F"/>
    <w:rsid w:val="000279BC"/>
    <w:rsid w:val="00027A65"/>
    <w:rsid w:val="00027CDB"/>
    <w:rsid w:val="00030044"/>
    <w:rsid w:val="0003025A"/>
    <w:rsid w:val="000307E1"/>
    <w:rsid w:val="00030C93"/>
    <w:rsid w:val="00031286"/>
    <w:rsid w:val="0003136C"/>
    <w:rsid w:val="000315A5"/>
    <w:rsid w:val="00031A7E"/>
    <w:rsid w:val="00031C79"/>
    <w:rsid w:val="00031F5C"/>
    <w:rsid w:val="000321C5"/>
    <w:rsid w:val="000325C7"/>
    <w:rsid w:val="000328BA"/>
    <w:rsid w:val="00033314"/>
    <w:rsid w:val="0003355C"/>
    <w:rsid w:val="000336CA"/>
    <w:rsid w:val="000336E9"/>
    <w:rsid w:val="0003380B"/>
    <w:rsid w:val="00034281"/>
    <w:rsid w:val="000349CA"/>
    <w:rsid w:val="00034ACF"/>
    <w:rsid w:val="00034F9A"/>
    <w:rsid w:val="00035197"/>
    <w:rsid w:val="0003527B"/>
    <w:rsid w:val="00035A8F"/>
    <w:rsid w:val="0003655F"/>
    <w:rsid w:val="00036EC7"/>
    <w:rsid w:val="00037800"/>
    <w:rsid w:val="00037AD9"/>
    <w:rsid w:val="00037EF0"/>
    <w:rsid w:val="000401A5"/>
    <w:rsid w:val="00040B86"/>
    <w:rsid w:val="00040DAB"/>
    <w:rsid w:val="0004121F"/>
    <w:rsid w:val="000414BB"/>
    <w:rsid w:val="000416B7"/>
    <w:rsid w:val="000422A5"/>
    <w:rsid w:val="00042738"/>
    <w:rsid w:val="00042CC5"/>
    <w:rsid w:val="00042FE8"/>
    <w:rsid w:val="000430FF"/>
    <w:rsid w:val="00043200"/>
    <w:rsid w:val="00043A19"/>
    <w:rsid w:val="00043CC0"/>
    <w:rsid w:val="00044377"/>
    <w:rsid w:val="00044CAD"/>
    <w:rsid w:val="00044CEE"/>
    <w:rsid w:val="00044E35"/>
    <w:rsid w:val="00045717"/>
    <w:rsid w:val="00045729"/>
    <w:rsid w:val="00045CA2"/>
    <w:rsid w:val="00045F3A"/>
    <w:rsid w:val="00046161"/>
    <w:rsid w:val="00046706"/>
    <w:rsid w:val="0004670D"/>
    <w:rsid w:val="0004694D"/>
    <w:rsid w:val="00046987"/>
    <w:rsid w:val="00046BF0"/>
    <w:rsid w:val="000470E9"/>
    <w:rsid w:val="000472D3"/>
    <w:rsid w:val="00047372"/>
    <w:rsid w:val="00050031"/>
    <w:rsid w:val="00050722"/>
    <w:rsid w:val="000509E9"/>
    <w:rsid w:val="00050A64"/>
    <w:rsid w:val="0005128F"/>
    <w:rsid w:val="0005141D"/>
    <w:rsid w:val="000514D5"/>
    <w:rsid w:val="00052A1F"/>
    <w:rsid w:val="00052A33"/>
    <w:rsid w:val="00052D0F"/>
    <w:rsid w:val="00052E9F"/>
    <w:rsid w:val="000530A1"/>
    <w:rsid w:val="00053211"/>
    <w:rsid w:val="00053A47"/>
    <w:rsid w:val="00054084"/>
    <w:rsid w:val="00054287"/>
    <w:rsid w:val="00054430"/>
    <w:rsid w:val="0005498F"/>
    <w:rsid w:val="0005557C"/>
    <w:rsid w:val="000555F3"/>
    <w:rsid w:val="000556CA"/>
    <w:rsid w:val="00055D16"/>
    <w:rsid w:val="000562B0"/>
    <w:rsid w:val="00056AF5"/>
    <w:rsid w:val="00056E44"/>
    <w:rsid w:val="00056FDF"/>
    <w:rsid w:val="000577A7"/>
    <w:rsid w:val="00057A81"/>
    <w:rsid w:val="00057F06"/>
    <w:rsid w:val="00060405"/>
    <w:rsid w:val="000608A8"/>
    <w:rsid w:val="000608C4"/>
    <w:rsid w:val="0006095F"/>
    <w:rsid w:val="00060961"/>
    <w:rsid w:val="00060B0A"/>
    <w:rsid w:val="00060DE4"/>
    <w:rsid w:val="0006131A"/>
    <w:rsid w:val="00061779"/>
    <w:rsid w:val="0006181B"/>
    <w:rsid w:val="00061A61"/>
    <w:rsid w:val="00062127"/>
    <w:rsid w:val="000624E7"/>
    <w:rsid w:val="00062851"/>
    <w:rsid w:val="00062EBE"/>
    <w:rsid w:val="00062FDF"/>
    <w:rsid w:val="0006307D"/>
    <w:rsid w:val="00063312"/>
    <w:rsid w:val="000636AB"/>
    <w:rsid w:val="0006373F"/>
    <w:rsid w:val="0006389B"/>
    <w:rsid w:val="00063F92"/>
    <w:rsid w:val="00063FAF"/>
    <w:rsid w:val="00064042"/>
    <w:rsid w:val="000641C1"/>
    <w:rsid w:val="00064852"/>
    <w:rsid w:val="00065224"/>
    <w:rsid w:val="000658FF"/>
    <w:rsid w:val="00065F99"/>
    <w:rsid w:val="00066048"/>
    <w:rsid w:val="000661AA"/>
    <w:rsid w:val="000661BB"/>
    <w:rsid w:val="000661EB"/>
    <w:rsid w:val="000667DD"/>
    <w:rsid w:val="00066A40"/>
    <w:rsid w:val="00067524"/>
    <w:rsid w:val="00067767"/>
    <w:rsid w:val="00067C50"/>
    <w:rsid w:val="00067C6F"/>
    <w:rsid w:val="000705EC"/>
    <w:rsid w:val="00070639"/>
    <w:rsid w:val="00070887"/>
    <w:rsid w:val="000708EA"/>
    <w:rsid w:val="000711C6"/>
    <w:rsid w:val="00071812"/>
    <w:rsid w:val="0007182C"/>
    <w:rsid w:val="00071919"/>
    <w:rsid w:val="00071B8B"/>
    <w:rsid w:val="00071C34"/>
    <w:rsid w:val="000724C2"/>
    <w:rsid w:val="000724D4"/>
    <w:rsid w:val="00072FC8"/>
    <w:rsid w:val="00072FDA"/>
    <w:rsid w:val="000731A5"/>
    <w:rsid w:val="00073207"/>
    <w:rsid w:val="0007320F"/>
    <w:rsid w:val="000733C5"/>
    <w:rsid w:val="000735CE"/>
    <w:rsid w:val="00073B09"/>
    <w:rsid w:val="00073FC0"/>
    <w:rsid w:val="00074293"/>
    <w:rsid w:val="00074513"/>
    <w:rsid w:val="00074DA4"/>
    <w:rsid w:val="00074E9B"/>
    <w:rsid w:val="00074EE6"/>
    <w:rsid w:val="00075823"/>
    <w:rsid w:val="000759D6"/>
    <w:rsid w:val="00075B99"/>
    <w:rsid w:val="00075E7B"/>
    <w:rsid w:val="00075F93"/>
    <w:rsid w:val="00076028"/>
    <w:rsid w:val="00076928"/>
    <w:rsid w:val="00076C5C"/>
    <w:rsid w:val="00080B8E"/>
    <w:rsid w:val="00080BD1"/>
    <w:rsid w:val="0008130E"/>
    <w:rsid w:val="000814F9"/>
    <w:rsid w:val="000815B5"/>
    <w:rsid w:val="00081A9A"/>
    <w:rsid w:val="00081DB3"/>
    <w:rsid w:val="00081DD5"/>
    <w:rsid w:val="00081F0C"/>
    <w:rsid w:val="0008224C"/>
    <w:rsid w:val="000822D7"/>
    <w:rsid w:val="00082742"/>
    <w:rsid w:val="00082901"/>
    <w:rsid w:val="00083540"/>
    <w:rsid w:val="00083897"/>
    <w:rsid w:val="00083B2E"/>
    <w:rsid w:val="00083D23"/>
    <w:rsid w:val="00084127"/>
    <w:rsid w:val="00084D48"/>
    <w:rsid w:val="00085138"/>
    <w:rsid w:val="0008521C"/>
    <w:rsid w:val="00085666"/>
    <w:rsid w:val="00085AEC"/>
    <w:rsid w:val="00085FF1"/>
    <w:rsid w:val="0008625F"/>
    <w:rsid w:val="0008688E"/>
    <w:rsid w:val="00086A5C"/>
    <w:rsid w:val="000870C1"/>
    <w:rsid w:val="00087F39"/>
    <w:rsid w:val="0009004C"/>
    <w:rsid w:val="00090179"/>
    <w:rsid w:val="00090BF0"/>
    <w:rsid w:val="00090C26"/>
    <w:rsid w:val="00090E32"/>
    <w:rsid w:val="00090F71"/>
    <w:rsid w:val="00091384"/>
    <w:rsid w:val="0009170E"/>
    <w:rsid w:val="00091857"/>
    <w:rsid w:val="0009240A"/>
    <w:rsid w:val="0009261B"/>
    <w:rsid w:val="00092A70"/>
    <w:rsid w:val="0009317E"/>
    <w:rsid w:val="00093755"/>
    <w:rsid w:val="00093C7C"/>
    <w:rsid w:val="00093CB7"/>
    <w:rsid w:val="00094BE6"/>
    <w:rsid w:val="00094EE9"/>
    <w:rsid w:val="00094F0D"/>
    <w:rsid w:val="000950EE"/>
    <w:rsid w:val="000956A1"/>
    <w:rsid w:val="00096650"/>
    <w:rsid w:val="00096A6E"/>
    <w:rsid w:val="00096B67"/>
    <w:rsid w:val="00096FC3"/>
    <w:rsid w:val="00097A33"/>
    <w:rsid w:val="000A0032"/>
    <w:rsid w:val="000A034F"/>
    <w:rsid w:val="000A0415"/>
    <w:rsid w:val="000A05FD"/>
    <w:rsid w:val="000A07F1"/>
    <w:rsid w:val="000A0C4A"/>
    <w:rsid w:val="000A106C"/>
    <w:rsid w:val="000A11D8"/>
    <w:rsid w:val="000A1340"/>
    <w:rsid w:val="000A20AD"/>
    <w:rsid w:val="000A27DC"/>
    <w:rsid w:val="000A29FF"/>
    <w:rsid w:val="000A2CFC"/>
    <w:rsid w:val="000A2E4A"/>
    <w:rsid w:val="000A4AAE"/>
    <w:rsid w:val="000A52C7"/>
    <w:rsid w:val="000A5526"/>
    <w:rsid w:val="000A5610"/>
    <w:rsid w:val="000A5F0A"/>
    <w:rsid w:val="000A6022"/>
    <w:rsid w:val="000A68AC"/>
    <w:rsid w:val="000A6A2C"/>
    <w:rsid w:val="000A6E4E"/>
    <w:rsid w:val="000A7059"/>
    <w:rsid w:val="000A75A1"/>
    <w:rsid w:val="000A7A5C"/>
    <w:rsid w:val="000A7C9D"/>
    <w:rsid w:val="000B016D"/>
    <w:rsid w:val="000B14AE"/>
    <w:rsid w:val="000B15AB"/>
    <w:rsid w:val="000B186A"/>
    <w:rsid w:val="000B212E"/>
    <w:rsid w:val="000B2943"/>
    <w:rsid w:val="000B30A6"/>
    <w:rsid w:val="000B320B"/>
    <w:rsid w:val="000B337C"/>
    <w:rsid w:val="000B372D"/>
    <w:rsid w:val="000B3745"/>
    <w:rsid w:val="000B3BA5"/>
    <w:rsid w:val="000B3C01"/>
    <w:rsid w:val="000B3EC1"/>
    <w:rsid w:val="000B4143"/>
    <w:rsid w:val="000B4C7C"/>
    <w:rsid w:val="000B53EC"/>
    <w:rsid w:val="000B5496"/>
    <w:rsid w:val="000B5BD1"/>
    <w:rsid w:val="000B625A"/>
    <w:rsid w:val="000B6647"/>
    <w:rsid w:val="000B67D2"/>
    <w:rsid w:val="000B7463"/>
    <w:rsid w:val="000B753C"/>
    <w:rsid w:val="000B7F47"/>
    <w:rsid w:val="000C0423"/>
    <w:rsid w:val="000C0F9D"/>
    <w:rsid w:val="000C1376"/>
    <w:rsid w:val="000C1377"/>
    <w:rsid w:val="000C1766"/>
    <w:rsid w:val="000C18B3"/>
    <w:rsid w:val="000C1AA3"/>
    <w:rsid w:val="000C1C52"/>
    <w:rsid w:val="000C1F1A"/>
    <w:rsid w:val="000C282F"/>
    <w:rsid w:val="000C2DC4"/>
    <w:rsid w:val="000C3015"/>
    <w:rsid w:val="000C3413"/>
    <w:rsid w:val="000C35A6"/>
    <w:rsid w:val="000C4622"/>
    <w:rsid w:val="000C4AF8"/>
    <w:rsid w:val="000C4BF9"/>
    <w:rsid w:val="000C5746"/>
    <w:rsid w:val="000C5988"/>
    <w:rsid w:val="000C598C"/>
    <w:rsid w:val="000C6430"/>
    <w:rsid w:val="000C666D"/>
    <w:rsid w:val="000C66E3"/>
    <w:rsid w:val="000C69B5"/>
    <w:rsid w:val="000C6FF2"/>
    <w:rsid w:val="000C786D"/>
    <w:rsid w:val="000C78F6"/>
    <w:rsid w:val="000C7EA4"/>
    <w:rsid w:val="000D00E5"/>
    <w:rsid w:val="000D0F04"/>
    <w:rsid w:val="000D149C"/>
    <w:rsid w:val="000D20A9"/>
    <w:rsid w:val="000D29D6"/>
    <w:rsid w:val="000D2F61"/>
    <w:rsid w:val="000D2F7B"/>
    <w:rsid w:val="000D2FCB"/>
    <w:rsid w:val="000D3571"/>
    <w:rsid w:val="000D3C88"/>
    <w:rsid w:val="000D3E71"/>
    <w:rsid w:val="000D4E85"/>
    <w:rsid w:val="000D55DD"/>
    <w:rsid w:val="000D5719"/>
    <w:rsid w:val="000D5BCA"/>
    <w:rsid w:val="000D5D79"/>
    <w:rsid w:val="000D5F70"/>
    <w:rsid w:val="000D6582"/>
    <w:rsid w:val="000D6C53"/>
    <w:rsid w:val="000D6D58"/>
    <w:rsid w:val="000D6EF6"/>
    <w:rsid w:val="000D7125"/>
    <w:rsid w:val="000D77E7"/>
    <w:rsid w:val="000E0294"/>
    <w:rsid w:val="000E042A"/>
    <w:rsid w:val="000E0738"/>
    <w:rsid w:val="000E09A9"/>
    <w:rsid w:val="000E1188"/>
    <w:rsid w:val="000E1570"/>
    <w:rsid w:val="000E17CC"/>
    <w:rsid w:val="000E17EF"/>
    <w:rsid w:val="000E21B8"/>
    <w:rsid w:val="000E22ED"/>
    <w:rsid w:val="000E246C"/>
    <w:rsid w:val="000E258B"/>
    <w:rsid w:val="000E2812"/>
    <w:rsid w:val="000E2A57"/>
    <w:rsid w:val="000E2B22"/>
    <w:rsid w:val="000E358E"/>
    <w:rsid w:val="000E3816"/>
    <w:rsid w:val="000E384A"/>
    <w:rsid w:val="000E3F92"/>
    <w:rsid w:val="000E409B"/>
    <w:rsid w:val="000E48EA"/>
    <w:rsid w:val="000E4F55"/>
    <w:rsid w:val="000E5439"/>
    <w:rsid w:val="000E5A50"/>
    <w:rsid w:val="000E6529"/>
    <w:rsid w:val="000E65B6"/>
    <w:rsid w:val="000E6A4D"/>
    <w:rsid w:val="000E7100"/>
    <w:rsid w:val="000E7A93"/>
    <w:rsid w:val="000F00BC"/>
    <w:rsid w:val="000F02A0"/>
    <w:rsid w:val="000F0424"/>
    <w:rsid w:val="000F08AF"/>
    <w:rsid w:val="000F0B2D"/>
    <w:rsid w:val="000F0DCE"/>
    <w:rsid w:val="000F174F"/>
    <w:rsid w:val="000F18A5"/>
    <w:rsid w:val="000F1A57"/>
    <w:rsid w:val="000F1F8B"/>
    <w:rsid w:val="000F221B"/>
    <w:rsid w:val="000F29E9"/>
    <w:rsid w:val="000F3023"/>
    <w:rsid w:val="000F307F"/>
    <w:rsid w:val="000F3634"/>
    <w:rsid w:val="000F3768"/>
    <w:rsid w:val="000F39A9"/>
    <w:rsid w:val="000F41DB"/>
    <w:rsid w:val="000F4634"/>
    <w:rsid w:val="000F4844"/>
    <w:rsid w:val="000F48AE"/>
    <w:rsid w:val="000F4E65"/>
    <w:rsid w:val="000F4F17"/>
    <w:rsid w:val="000F5058"/>
    <w:rsid w:val="000F5059"/>
    <w:rsid w:val="000F5597"/>
    <w:rsid w:val="000F5676"/>
    <w:rsid w:val="000F6227"/>
    <w:rsid w:val="000F6D61"/>
    <w:rsid w:val="000F6E0A"/>
    <w:rsid w:val="000F75DC"/>
    <w:rsid w:val="000F7AF5"/>
    <w:rsid w:val="000F7B90"/>
    <w:rsid w:val="000F7ED8"/>
    <w:rsid w:val="0010089B"/>
    <w:rsid w:val="001008F7"/>
    <w:rsid w:val="00100B99"/>
    <w:rsid w:val="001012A8"/>
    <w:rsid w:val="00101D84"/>
    <w:rsid w:val="00102171"/>
    <w:rsid w:val="0010235E"/>
    <w:rsid w:val="001025E0"/>
    <w:rsid w:val="001025EF"/>
    <w:rsid w:val="00102743"/>
    <w:rsid w:val="00102A89"/>
    <w:rsid w:val="00102DEC"/>
    <w:rsid w:val="001035F4"/>
    <w:rsid w:val="00103C38"/>
    <w:rsid w:val="00103C64"/>
    <w:rsid w:val="00103CDD"/>
    <w:rsid w:val="00103E9E"/>
    <w:rsid w:val="00104087"/>
    <w:rsid w:val="001043D8"/>
    <w:rsid w:val="001049AE"/>
    <w:rsid w:val="00104A8F"/>
    <w:rsid w:val="00104FF3"/>
    <w:rsid w:val="0010543E"/>
    <w:rsid w:val="00105E1D"/>
    <w:rsid w:val="00105ED1"/>
    <w:rsid w:val="0010616C"/>
    <w:rsid w:val="001063AA"/>
    <w:rsid w:val="001067C2"/>
    <w:rsid w:val="001068CC"/>
    <w:rsid w:val="00106C05"/>
    <w:rsid w:val="00107284"/>
    <w:rsid w:val="00107362"/>
    <w:rsid w:val="0011011D"/>
    <w:rsid w:val="0011054E"/>
    <w:rsid w:val="0011091B"/>
    <w:rsid w:val="00110A5F"/>
    <w:rsid w:val="00110B22"/>
    <w:rsid w:val="00110C8B"/>
    <w:rsid w:val="00111201"/>
    <w:rsid w:val="00111D3C"/>
    <w:rsid w:val="00111FCB"/>
    <w:rsid w:val="00112526"/>
    <w:rsid w:val="00112886"/>
    <w:rsid w:val="001129AA"/>
    <w:rsid w:val="00112A54"/>
    <w:rsid w:val="00112C21"/>
    <w:rsid w:val="00112C98"/>
    <w:rsid w:val="00112CDA"/>
    <w:rsid w:val="00112D89"/>
    <w:rsid w:val="00112E23"/>
    <w:rsid w:val="001131A3"/>
    <w:rsid w:val="001131F1"/>
    <w:rsid w:val="001133C8"/>
    <w:rsid w:val="00113744"/>
    <w:rsid w:val="00113D85"/>
    <w:rsid w:val="001140BA"/>
    <w:rsid w:val="00114979"/>
    <w:rsid w:val="0011585F"/>
    <w:rsid w:val="0011586B"/>
    <w:rsid w:val="00115A20"/>
    <w:rsid w:val="0011614C"/>
    <w:rsid w:val="001162D0"/>
    <w:rsid w:val="001168D8"/>
    <w:rsid w:val="00116A37"/>
    <w:rsid w:val="00116C6B"/>
    <w:rsid w:val="001172D8"/>
    <w:rsid w:val="001173BE"/>
    <w:rsid w:val="00117445"/>
    <w:rsid w:val="00117526"/>
    <w:rsid w:val="00117B58"/>
    <w:rsid w:val="00117BE3"/>
    <w:rsid w:val="00117BF0"/>
    <w:rsid w:val="00117CDB"/>
    <w:rsid w:val="00117DE5"/>
    <w:rsid w:val="00117F3E"/>
    <w:rsid w:val="00120453"/>
    <w:rsid w:val="001209CE"/>
    <w:rsid w:val="00120A24"/>
    <w:rsid w:val="00121DC4"/>
    <w:rsid w:val="001223D8"/>
    <w:rsid w:val="00122991"/>
    <w:rsid w:val="00122A0A"/>
    <w:rsid w:val="00122C9B"/>
    <w:rsid w:val="00122CAD"/>
    <w:rsid w:val="001236D7"/>
    <w:rsid w:val="00123978"/>
    <w:rsid w:val="00123DA6"/>
    <w:rsid w:val="00123F4E"/>
    <w:rsid w:val="001242C8"/>
    <w:rsid w:val="00124355"/>
    <w:rsid w:val="00124448"/>
    <w:rsid w:val="0012453D"/>
    <w:rsid w:val="00124C43"/>
    <w:rsid w:val="001250D7"/>
    <w:rsid w:val="001253B2"/>
    <w:rsid w:val="001253E6"/>
    <w:rsid w:val="00125591"/>
    <w:rsid w:val="00125754"/>
    <w:rsid w:val="00125AFD"/>
    <w:rsid w:val="00125F4F"/>
    <w:rsid w:val="00127031"/>
    <w:rsid w:val="00127258"/>
    <w:rsid w:val="00127285"/>
    <w:rsid w:val="00127299"/>
    <w:rsid w:val="00127774"/>
    <w:rsid w:val="0012784D"/>
    <w:rsid w:val="00127BF7"/>
    <w:rsid w:val="00127EC6"/>
    <w:rsid w:val="00130275"/>
    <w:rsid w:val="00130846"/>
    <w:rsid w:val="00130AE8"/>
    <w:rsid w:val="00131211"/>
    <w:rsid w:val="00131568"/>
    <w:rsid w:val="001315AA"/>
    <w:rsid w:val="001315F4"/>
    <w:rsid w:val="001317D1"/>
    <w:rsid w:val="00131AEC"/>
    <w:rsid w:val="00131B71"/>
    <w:rsid w:val="001324EC"/>
    <w:rsid w:val="001324EE"/>
    <w:rsid w:val="00132A18"/>
    <w:rsid w:val="00132A6F"/>
    <w:rsid w:val="00132C3C"/>
    <w:rsid w:val="0013325A"/>
    <w:rsid w:val="00133298"/>
    <w:rsid w:val="001336CA"/>
    <w:rsid w:val="00133AEE"/>
    <w:rsid w:val="00134A0E"/>
    <w:rsid w:val="00134D40"/>
    <w:rsid w:val="001351A0"/>
    <w:rsid w:val="001354EB"/>
    <w:rsid w:val="00135B5C"/>
    <w:rsid w:val="00135B97"/>
    <w:rsid w:val="00135E2E"/>
    <w:rsid w:val="00135EA2"/>
    <w:rsid w:val="00135EEB"/>
    <w:rsid w:val="001363C6"/>
    <w:rsid w:val="001365B3"/>
    <w:rsid w:val="001365C8"/>
    <w:rsid w:val="00136BBC"/>
    <w:rsid w:val="00136CD0"/>
    <w:rsid w:val="00136D20"/>
    <w:rsid w:val="00136E79"/>
    <w:rsid w:val="00136EDE"/>
    <w:rsid w:val="0013701D"/>
    <w:rsid w:val="00137A77"/>
    <w:rsid w:val="00137BE5"/>
    <w:rsid w:val="00140131"/>
    <w:rsid w:val="001401B0"/>
    <w:rsid w:val="00140537"/>
    <w:rsid w:val="0014123B"/>
    <w:rsid w:val="00141453"/>
    <w:rsid w:val="001418D1"/>
    <w:rsid w:val="001419E0"/>
    <w:rsid w:val="001420E6"/>
    <w:rsid w:val="00142193"/>
    <w:rsid w:val="00142407"/>
    <w:rsid w:val="00142538"/>
    <w:rsid w:val="00142B56"/>
    <w:rsid w:val="00142D7D"/>
    <w:rsid w:val="00142DD3"/>
    <w:rsid w:val="001433D9"/>
    <w:rsid w:val="0014367E"/>
    <w:rsid w:val="00143689"/>
    <w:rsid w:val="00143D5F"/>
    <w:rsid w:val="00143DE7"/>
    <w:rsid w:val="001446B6"/>
    <w:rsid w:val="001446E6"/>
    <w:rsid w:val="00145379"/>
    <w:rsid w:val="001459D6"/>
    <w:rsid w:val="00145D9F"/>
    <w:rsid w:val="001465B8"/>
    <w:rsid w:val="001465CF"/>
    <w:rsid w:val="00146A53"/>
    <w:rsid w:val="00146D03"/>
    <w:rsid w:val="00146DFE"/>
    <w:rsid w:val="00147A61"/>
    <w:rsid w:val="00147CA7"/>
    <w:rsid w:val="001500AA"/>
    <w:rsid w:val="00150EB5"/>
    <w:rsid w:val="00150FF0"/>
    <w:rsid w:val="0015198C"/>
    <w:rsid w:val="00151A67"/>
    <w:rsid w:val="00151C10"/>
    <w:rsid w:val="00151D26"/>
    <w:rsid w:val="00153721"/>
    <w:rsid w:val="0015391F"/>
    <w:rsid w:val="00153E1B"/>
    <w:rsid w:val="0015407A"/>
    <w:rsid w:val="00154134"/>
    <w:rsid w:val="001541EC"/>
    <w:rsid w:val="001543FF"/>
    <w:rsid w:val="001544D0"/>
    <w:rsid w:val="001548D9"/>
    <w:rsid w:val="00155223"/>
    <w:rsid w:val="00155464"/>
    <w:rsid w:val="00155A70"/>
    <w:rsid w:val="00155A90"/>
    <w:rsid w:val="00155CF7"/>
    <w:rsid w:val="001567CF"/>
    <w:rsid w:val="00156EA4"/>
    <w:rsid w:val="00156ECB"/>
    <w:rsid w:val="0015760D"/>
    <w:rsid w:val="001578D4"/>
    <w:rsid w:val="00157B94"/>
    <w:rsid w:val="00157F1C"/>
    <w:rsid w:val="001600B4"/>
    <w:rsid w:val="00160553"/>
    <w:rsid w:val="00161BC5"/>
    <w:rsid w:val="00161CD4"/>
    <w:rsid w:val="00161E0F"/>
    <w:rsid w:val="00161FFD"/>
    <w:rsid w:val="001624C6"/>
    <w:rsid w:val="00162635"/>
    <w:rsid w:val="00162CE9"/>
    <w:rsid w:val="00162DD7"/>
    <w:rsid w:val="00163876"/>
    <w:rsid w:val="00163CFA"/>
    <w:rsid w:val="0016400E"/>
    <w:rsid w:val="00164166"/>
    <w:rsid w:val="001645CC"/>
    <w:rsid w:val="001646DF"/>
    <w:rsid w:val="0016475F"/>
    <w:rsid w:val="00164C79"/>
    <w:rsid w:val="00164D15"/>
    <w:rsid w:val="0016505E"/>
    <w:rsid w:val="0016530F"/>
    <w:rsid w:val="001654C5"/>
    <w:rsid w:val="001656DE"/>
    <w:rsid w:val="00165DD1"/>
    <w:rsid w:val="00166CAE"/>
    <w:rsid w:val="00166E95"/>
    <w:rsid w:val="00167334"/>
    <w:rsid w:val="00167532"/>
    <w:rsid w:val="001675F3"/>
    <w:rsid w:val="00167F76"/>
    <w:rsid w:val="00170343"/>
    <w:rsid w:val="001704F4"/>
    <w:rsid w:val="00170935"/>
    <w:rsid w:val="00170ABA"/>
    <w:rsid w:val="00170C9F"/>
    <w:rsid w:val="00170D2D"/>
    <w:rsid w:val="00170E73"/>
    <w:rsid w:val="001718D6"/>
    <w:rsid w:val="001723DB"/>
    <w:rsid w:val="00173631"/>
    <w:rsid w:val="0017398F"/>
    <w:rsid w:val="00174113"/>
    <w:rsid w:val="0017482C"/>
    <w:rsid w:val="0017510C"/>
    <w:rsid w:val="00175A34"/>
    <w:rsid w:val="00175E23"/>
    <w:rsid w:val="00176037"/>
    <w:rsid w:val="0017664E"/>
    <w:rsid w:val="0017689D"/>
    <w:rsid w:val="00176E9B"/>
    <w:rsid w:val="00177905"/>
    <w:rsid w:val="00177B70"/>
    <w:rsid w:val="0018043F"/>
    <w:rsid w:val="00180737"/>
    <w:rsid w:val="00180BCA"/>
    <w:rsid w:val="00180D4E"/>
    <w:rsid w:val="001810E2"/>
    <w:rsid w:val="001813B3"/>
    <w:rsid w:val="0018148B"/>
    <w:rsid w:val="001816CD"/>
    <w:rsid w:val="001817D1"/>
    <w:rsid w:val="0018193C"/>
    <w:rsid w:val="001819FD"/>
    <w:rsid w:val="00181AE7"/>
    <w:rsid w:val="00181CEB"/>
    <w:rsid w:val="00181D61"/>
    <w:rsid w:val="00181F26"/>
    <w:rsid w:val="0018210B"/>
    <w:rsid w:val="00182D01"/>
    <w:rsid w:val="00182D41"/>
    <w:rsid w:val="00183967"/>
    <w:rsid w:val="001839C7"/>
    <w:rsid w:val="00183B65"/>
    <w:rsid w:val="00183C20"/>
    <w:rsid w:val="00183DF0"/>
    <w:rsid w:val="00183F92"/>
    <w:rsid w:val="00184129"/>
    <w:rsid w:val="00184149"/>
    <w:rsid w:val="0018430B"/>
    <w:rsid w:val="00184A78"/>
    <w:rsid w:val="0018511C"/>
    <w:rsid w:val="001851AC"/>
    <w:rsid w:val="00185289"/>
    <w:rsid w:val="0018584F"/>
    <w:rsid w:val="001861EA"/>
    <w:rsid w:val="0018642F"/>
    <w:rsid w:val="001864C7"/>
    <w:rsid w:val="00187723"/>
    <w:rsid w:val="00187FC3"/>
    <w:rsid w:val="00190064"/>
    <w:rsid w:val="00190610"/>
    <w:rsid w:val="0019074C"/>
    <w:rsid w:val="00190996"/>
    <w:rsid w:val="001913AC"/>
    <w:rsid w:val="00191747"/>
    <w:rsid w:val="001917C2"/>
    <w:rsid w:val="001918A4"/>
    <w:rsid w:val="00191B32"/>
    <w:rsid w:val="00191B79"/>
    <w:rsid w:val="00191E0E"/>
    <w:rsid w:val="00191F47"/>
    <w:rsid w:val="001927B2"/>
    <w:rsid w:val="001928C1"/>
    <w:rsid w:val="00192911"/>
    <w:rsid w:val="00192AAE"/>
    <w:rsid w:val="00192C52"/>
    <w:rsid w:val="00193950"/>
    <w:rsid w:val="00193B53"/>
    <w:rsid w:val="001949C5"/>
    <w:rsid w:val="00194A83"/>
    <w:rsid w:val="00195AB1"/>
    <w:rsid w:val="001961DA"/>
    <w:rsid w:val="00196705"/>
    <w:rsid w:val="001968DE"/>
    <w:rsid w:val="00196A63"/>
    <w:rsid w:val="001973C5"/>
    <w:rsid w:val="0019759A"/>
    <w:rsid w:val="00197622"/>
    <w:rsid w:val="001A0242"/>
    <w:rsid w:val="001A0AA9"/>
    <w:rsid w:val="001A0D48"/>
    <w:rsid w:val="001A0D7B"/>
    <w:rsid w:val="001A0F08"/>
    <w:rsid w:val="001A1046"/>
    <w:rsid w:val="001A1A31"/>
    <w:rsid w:val="001A20B1"/>
    <w:rsid w:val="001A24E7"/>
    <w:rsid w:val="001A28CE"/>
    <w:rsid w:val="001A2924"/>
    <w:rsid w:val="001A2991"/>
    <w:rsid w:val="001A2A8C"/>
    <w:rsid w:val="001A2DB6"/>
    <w:rsid w:val="001A37FB"/>
    <w:rsid w:val="001A3BB5"/>
    <w:rsid w:val="001A3D13"/>
    <w:rsid w:val="001A419F"/>
    <w:rsid w:val="001A449B"/>
    <w:rsid w:val="001A47D0"/>
    <w:rsid w:val="001A4B1E"/>
    <w:rsid w:val="001A4DBF"/>
    <w:rsid w:val="001A57A4"/>
    <w:rsid w:val="001A588A"/>
    <w:rsid w:val="001A5CB7"/>
    <w:rsid w:val="001A5F25"/>
    <w:rsid w:val="001A63B7"/>
    <w:rsid w:val="001A6A4F"/>
    <w:rsid w:val="001A7076"/>
    <w:rsid w:val="001A74A5"/>
    <w:rsid w:val="001A75F0"/>
    <w:rsid w:val="001A7C57"/>
    <w:rsid w:val="001B00BB"/>
    <w:rsid w:val="001B0610"/>
    <w:rsid w:val="001B07F2"/>
    <w:rsid w:val="001B0E28"/>
    <w:rsid w:val="001B0E9E"/>
    <w:rsid w:val="001B0EA9"/>
    <w:rsid w:val="001B109D"/>
    <w:rsid w:val="001B10B8"/>
    <w:rsid w:val="001B135F"/>
    <w:rsid w:val="001B1450"/>
    <w:rsid w:val="001B1BFB"/>
    <w:rsid w:val="001B1EEA"/>
    <w:rsid w:val="001B1F94"/>
    <w:rsid w:val="001B251D"/>
    <w:rsid w:val="001B2E2D"/>
    <w:rsid w:val="001B2F7F"/>
    <w:rsid w:val="001B3C9E"/>
    <w:rsid w:val="001B459B"/>
    <w:rsid w:val="001B4B12"/>
    <w:rsid w:val="001B4EC9"/>
    <w:rsid w:val="001B525E"/>
    <w:rsid w:val="001B6383"/>
    <w:rsid w:val="001B6F98"/>
    <w:rsid w:val="001B6FC1"/>
    <w:rsid w:val="001B74D0"/>
    <w:rsid w:val="001B7B35"/>
    <w:rsid w:val="001C044E"/>
    <w:rsid w:val="001C084F"/>
    <w:rsid w:val="001C09D3"/>
    <w:rsid w:val="001C0A26"/>
    <w:rsid w:val="001C0B17"/>
    <w:rsid w:val="001C1D3D"/>
    <w:rsid w:val="001C1E8D"/>
    <w:rsid w:val="001C1EC3"/>
    <w:rsid w:val="001C20CF"/>
    <w:rsid w:val="001C210E"/>
    <w:rsid w:val="001C213B"/>
    <w:rsid w:val="001C3128"/>
    <w:rsid w:val="001C3144"/>
    <w:rsid w:val="001C3BC0"/>
    <w:rsid w:val="001C3CCF"/>
    <w:rsid w:val="001C4071"/>
    <w:rsid w:val="001C42D1"/>
    <w:rsid w:val="001C4338"/>
    <w:rsid w:val="001C46A6"/>
    <w:rsid w:val="001C4921"/>
    <w:rsid w:val="001C4A4D"/>
    <w:rsid w:val="001C4AC3"/>
    <w:rsid w:val="001C63D4"/>
    <w:rsid w:val="001C648D"/>
    <w:rsid w:val="001C6866"/>
    <w:rsid w:val="001C6BD2"/>
    <w:rsid w:val="001C7BFA"/>
    <w:rsid w:val="001D01AB"/>
    <w:rsid w:val="001D0264"/>
    <w:rsid w:val="001D041C"/>
    <w:rsid w:val="001D11F7"/>
    <w:rsid w:val="001D14D5"/>
    <w:rsid w:val="001D15BE"/>
    <w:rsid w:val="001D17EE"/>
    <w:rsid w:val="001D1B19"/>
    <w:rsid w:val="001D27EB"/>
    <w:rsid w:val="001D33AC"/>
    <w:rsid w:val="001D4092"/>
    <w:rsid w:val="001D4558"/>
    <w:rsid w:val="001D4D5E"/>
    <w:rsid w:val="001D4E50"/>
    <w:rsid w:val="001D5291"/>
    <w:rsid w:val="001D530D"/>
    <w:rsid w:val="001D54D8"/>
    <w:rsid w:val="001D560E"/>
    <w:rsid w:val="001D5858"/>
    <w:rsid w:val="001D5D09"/>
    <w:rsid w:val="001D5FA8"/>
    <w:rsid w:val="001D6544"/>
    <w:rsid w:val="001D6A5C"/>
    <w:rsid w:val="001D6B91"/>
    <w:rsid w:val="001D6D08"/>
    <w:rsid w:val="001D6E4E"/>
    <w:rsid w:val="001D7492"/>
    <w:rsid w:val="001D7BC0"/>
    <w:rsid w:val="001D7CB8"/>
    <w:rsid w:val="001E001F"/>
    <w:rsid w:val="001E0526"/>
    <w:rsid w:val="001E0990"/>
    <w:rsid w:val="001E11BD"/>
    <w:rsid w:val="001E1D19"/>
    <w:rsid w:val="001E2795"/>
    <w:rsid w:val="001E27AE"/>
    <w:rsid w:val="001E2A10"/>
    <w:rsid w:val="001E3137"/>
    <w:rsid w:val="001E386E"/>
    <w:rsid w:val="001E418E"/>
    <w:rsid w:val="001E4814"/>
    <w:rsid w:val="001E488B"/>
    <w:rsid w:val="001E48C6"/>
    <w:rsid w:val="001E499D"/>
    <w:rsid w:val="001E54D8"/>
    <w:rsid w:val="001E690D"/>
    <w:rsid w:val="001E6F1E"/>
    <w:rsid w:val="001E7046"/>
    <w:rsid w:val="001E727C"/>
    <w:rsid w:val="001E75E0"/>
    <w:rsid w:val="001E76A8"/>
    <w:rsid w:val="001E7B9C"/>
    <w:rsid w:val="001E7CA2"/>
    <w:rsid w:val="001E7D42"/>
    <w:rsid w:val="001F03A9"/>
    <w:rsid w:val="001F091D"/>
    <w:rsid w:val="001F13FA"/>
    <w:rsid w:val="001F15E4"/>
    <w:rsid w:val="001F1663"/>
    <w:rsid w:val="001F166B"/>
    <w:rsid w:val="001F16CB"/>
    <w:rsid w:val="001F1943"/>
    <w:rsid w:val="001F1BE4"/>
    <w:rsid w:val="001F1DCE"/>
    <w:rsid w:val="001F2047"/>
    <w:rsid w:val="001F22D8"/>
    <w:rsid w:val="001F241B"/>
    <w:rsid w:val="001F24F0"/>
    <w:rsid w:val="001F27BF"/>
    <w:rsid w:val="001F2ECF"/>
    <w:rsid w:val="001F2F4E"/>
    <w:rsid w:val="001F31A6"/>
    <w:rsid w:val="001F3243"/>
    <w:rsid w:val="001F330C"/>
    <w:rsid w:val="001F3661"/>
    <w:rsid w:val="001F403E"/>
    <w:rsid w:val="001F49E7"/>
    <w:rsid w:val="001F4C77"/>
    <w:rsid w:val="001F4E68"/>
    <w:rsid w:val="001F576F"/>
    <w:rsid w:val="001F5AFA"/>
    <w:rsid w:val="001F5B98"/>
    <w:rsid w:val="001F647E"/>
    <w:rsid w:val="001F6522"/>
    <w:rsid w:val="001F6A51"/>
    <w:rsid w:val="001F6BFA"/>
    <w:rsid w:val="001F79BA"/>
    <w:rsid w:val="001F7C26"/>
    <w:rsid w:val="0020093E"/>
    <w:rsid w:val="00200B65"/>
    <w:rsid w:val="00201387"/>
    <w:rsid w:val="00201868"/>
    <w:rsid w:val="00201E95"/>
    <w:rsid w:val="00201EF0"/>
    <w:rsid w:val="00202492"/>
    <w:rsid w:val="0020266E"/>
    <w:rsid w:val="00202807"/>
    <w:rsid w:val="00202CBB"/>
    <w:rsid w:val="00202ED1"/>
    <w:rsid w:val="00203F34"/>
    <w:rsid w:val="00204693"/>
    <w:rsid w:val="002047E0"/>
    <w:rsid w:val="00204F96"/>
    <w:rsid w:val="00205078"/>
    <w:rsid w:val="00205099"/>
    <w:rsid w:val="00205775"/>
    <w:rsid w:val="00205B04"/>
    <w:rsid w:val="00205C56"/>
    <w:rsid w:val="00206128"/>
    <w:rsid w:val="002062AB"/>
    <w:rsid w:val="00206EF9"/>
    <w:rsid w:val="00207EB6"/>
    <w:rsid w:val="002108B9"/>
    <w:rsid w:val="00210DE4"/>
    <w:rsid w:val="0021111A"/>
    <w:rsid w:val="0021137A"/>
    <w:rsid w:val="002113E1"/>
    <w:rsid w:val="002116FE"/>
    <w:rsid w:val="00211758"/>
    <w:rsid w:val="00212192"/>
    <w:rsid w:val="002122D8"/>
    <w:rsid w:val="00212401"/>
    <w:rsid w:val="00212443"/>
    <w:rsid w:val="002124FE"/>
    <w:rsid w:val="00212B67"/>
    <w:rsid w:val="00212CA8"/>
    <w:rsid w:val="002131E2"/>
    <w:rsid w:val="002137CD"/>
    <w:rsid w:val="00213972"/>
    <w:rsid w:val="002146B4"/>
    <w:rsid w:val="00214F2E"/>
    <w:rsid w:val="00215850"/>
    <w:rsid w:val="00215890"/>
    <w:rsid w:val="002159DD"/>
    <w:rsid w:val="00215A79"/>
    <w:rsid w:val="00216569"/>
    <w:rsid w:val="00217166"/>
    <w:rsid w:val="00217240"/>
    <w:rsid w:val="0021764C"/>
    <w:rsid w:val="00220340"/>
    <w:rsid w:val="002204FE"/>
    <w:rsid w:val="002207B4"/>
    <w:rsid w:val="002209B6"/>
    <w:rsid w:val="00220A34"/>
    <w:rsid w:val="00220F2B"/>
    <w:rsid w:val="002212FA"/>
    <w:rsid w:val="00221554"/>
    <w:rsid w:val="002216D4"/>
    <w:rsid w:val="00221A79"/>
    <w:rsid w:val="0022203B"/>
    <w:rsid w:val="002228D6"/>
    <w:rsid w:val="00222D5F"/>
    <w:rsid w:val="00222EE3"/>
    <w:rsid w:val="00222F1A"/>
    <w:rsid w:val="002236F5"/>
    <w:rsid w:val="0022376C"/>
    <w:rsid w:val="00223869"/>
    <w:rsid w:val="00223ADB"/>
    <w:rsid w:val="00223B75"/>
    <w:rsid w:val="00223D6F"/>
    <w:rsid w:val="00223D86"/>
    <w:rsid w:val="0022400D"/>
    <w:rsid w:val="00224492"/>
    <w:rsid w:val="00224DE2"/>
    <w:rsid w:val="00225227"/>
    <w:rsid w:val="00225DBE"/>
    <w:rsid w:val="00225DCF"/>
    <w:rsid w:val="00226565"/>
    <w:rsid w:val="00226A59"/>
    <w:rsid w:val="00226CD9"/>
    <w:rsid w:val="00227A67"/>
    <w:rsid w:val="00227C5C"/>
    <w:rsid w:val="00230493"/>
    <w:rsid w:val="00230B2C"/>
    <w:rsid w:val="00230F6F"/>
    <w:rsid w:val="002317A4"/>
    <w:rsid w:val="002319AC"/>
    <w:rsid w:val="00231A76"/>
    <w:rsid w:val="00231C8E"/>
    <w:rsid w:val="002326F4"/>
    <w:rsid w:val="00232921"/>
    <w:rsid w:val="00232E60"/>
    <w:rsid w:val="00232EBE"/>
    <w:rsid w:val="00233073"/>
    <w:rsid w:val="002331A5"/>
    <w:rsid w:val="0023351C"/>
    <w:rsid w:val="00233886"/>
    <w:rsid w:val="00233ACC"/>
    <w:rsid w:val="00233EC6"/>
    <w:rsid w:val="0023464D"/>
    <w:rsid w:val="00234811"/>
    <w:rsid w:val="002349F2"/>
    <w:rsid w:val="00234CF4"/>
    <w:rsid w:val="002354D7"/>
    <w:rsid w:val="0023597E"/>
    <w:rsid w:val="00235A97"/>
    <w:rsid w:val="00235B8D"/>
    <w:rsid w:val="00235C5F"/>
    <w:rsid w:val="00236088"/>
    <w:rsid w:val="002360E2"/>
    <w:rsid w:val="0023616C"/>
    <w:rsid w:val="00236F66"/>
    <w:rsid w:val="00237A40"/>
    <w:rsid w:val="00237CBD"/>
    <w:rsid w:val="00237EB0"/>
    <w:rsid w:val="002406A2"/>
    <w:rsid w:val="00241182"/>
    <w:rsid w:val="002412D3"/>
    <w:rsid w:val="00241878"/>
    <w:rsid w:val="00241E5F"/>
    <w:rsid w:val="00242102"/>
    <w:rsid w:val="00242A55"/>
    <w:rsid w:val="00242C74"/>
    <w:rsid w:val="0024345B"/>
    <w:rsid w:val="00243C3E"/>
    <w:rsid w:val="00243E4F"/>
    <w:rsid w:val="0024409C"/>
    <w:rsid w:val="00244684"/>
    <w:rsid w:val="0024488F"/>
    <w:rsid w:val="00244AA9"/>
    <w:rsid w:val="00244B3C"/>
    <w:rsid w:val="00245A34"/>
    <w:rsid w:val="00245DC0"/>
    <w:rsid w:val="00246499"/>
    <w:rsid w:val="00246FC9"/>
    <w:rsid w:val="002472B3"/>
    <w:rsid w:val="0024779F"/>
    <w:rsid w:val="00247A21"/>
    <w:rsid w:val="00247E41"/>
    <w:rsid w:val="00247F4E"/>
    <w:rsid w:val="00250572"/>
    <w:rsid w:val="00250D41"/>
    <w:rsid w:val="00250E54"/>
    <w:rsid w:val="00251115"/>
    <w:rsid w:val="00251E6E"/>
    <w:rsid w:val="00251F94"/>
    <w:rsid w:val="00252279"/>
    <w:rsid w:val="002524FE"/>
    <w:rsid w:val="002525F6"/>
    <w:rsid w:val="00252C35"/>
    <w:rsid w:val="00252F8F"/>
    <w:rsid w:val="002531F8"/>
    <w:rsid w:val="00253629"/>
    <w:rsid w:val="0025384F"/>
    <w:rsid w:val="00253C02"/>
    <w:rsid w:val="00254298"/>
    <w:rsid w:val="002553FE"/>
    <w:rsid w:val="00255A02"/>
    <w:rsid w:val="00255A48"/>
    <w:rsid w:val="00255B13"/>
    <w:rsid w:val="00256028"/>
    <w:rsid w:val="00256CD1"/>
    <w:rsid w:val="0025707F"/>
    <w:rsid w:val="00257475"/>
    <w:rsid w:val="00260460"/>
    <w:rsid w:val="0026082C"/>
    <w:rsid w:val="00260901"/>
    <w:rsid w:val="00260BFC"/>
    <w:rsid w:val="00260F48"/>
    <w:rsid w:val="00260F6E"/>
    <w:rsid w:val="002614B0"/>
    <w:rsid w:val="002620F8"/>
    <w:rsid w:val="0026280B"/>
    <w:rsid w:val="00262DA6"/>
    <w:rsid w:val="00262E0C"/>
    <w:rsid w:val="00262E33"/>
    <w:rsid w:val="00263007"/>
    <w:rsid w:val="002632BB"/>
    <w:rsid w:val="002635D7"/>
    <w:rsid w:val="00263D05"/>
    <w:rsid w:val="00263DE0"/>
    <w:rsid w:val="00263DFE"/>
    <w:rsid w:val="002642B4"/>
    <w:rsid w:val="00264767"/>
    <w:rsid w:val="00264960"/>
    <w:rsid w:val="002649E1"/>
    <w:rsid w:val="00264A26"/>
    <w:rsid w:val="00264AAD"/>
    <w:rsid w:val="00264BAA"/>
    <w:rsid w:val="002661C3"/>
    <w:rsid w:val="00266289"/>
    <w:rsid w:val="002663CD"/>
    <w:rsid w:val="0026685B"/>
    <w:rsid w:val="0026689C"/>
    <w:rsid w:val="00266C5E"/>
    <w:rsid w:val="00266E22"/>
    <w:rsid w:val="00267741"/>
    <w:rsid w:val="00267DCA"/>
    <w:rsid w:val="0027041F"/>
    <w:rsid w:val="00270B9E"/>
    <w:rsid w:val="00270C42"/>
    <w:rsid w:val="0027114D"/>
    <w:rsid w:val="002712B2"/>
    <w:rsid w:val="0027184D"/>
    <w:rsid w:val="00271A49"/>
    <w:rsid w:val="00271C44"/>
    <w:rsid w:val="00271E07"/>
    <w:rsid w:val="0027253B"/>
    <w:rsid w:val="002728E9"/>
    <w:rsid w:val="00273612"/>
    <w:rsid w:val="002739CB"/>
    <w:rsid w:val="00273F6D"/>
    <w:rsid w:val="00273FFF"/>
    <w:rsid w:val="00274829"/>
    <w:rsid w:val="00274B53"/>
    <w:rsid w:val="00274EC8"/>
    <w:rsid w:val="00275010"/>
    <w:rsid w:val="002755DF"/>
    <w:rsid w:val="00275688"/>
    <w:rsid w:val="0027581F"/>
    <w:rsid w:val="00275B41"/>
    <w:rsid w:val="0027602A"/>
    <w:rsid w:val="002763EA"/>
    <w:rsid w:val="002766D5"/>
    <w:rsid w:val="002767BC"/>
    <w:rsid w:val="002772AA"/>
    <w:rsid w:val="00277504"/>
    <w:rsid w:val="00277E8D"/>
    <w:rsid w:val="00280100"/>
    <w:rsid w:val="002806CA"/>
    <w:rsid w:val="00281066"/>
    <w:rsid w:val="002813E4"/>
    <w:rsid w:val="00281685"/>
    <w:rsid w:val="00281B74"/>
    <w:rsid w:val="00282293"/>
    <w:rsid w:val="002823B8"/>
    <w:rsid w:val="002823ED"/>
    <w:rsid w:val="00282724"/>
    <w:rsid w:val="0028299E"/>
    <w:rsid w:val="00283321"/>
    <w:rsid w:val="00283A09"/>
    <w:rsid w:val="00283EAF"/>
    <w:rsid w:val="00283F28"/>
    <w:rsid w:val="00284922"/>
    <w:rsid w:val="00284ADA"/>
    <w:rsid w:val="00285727"/>
    <w:rsid w:val="00285E6D"/>
    <w:rsid w:val="002862B9"/>
    <w:rsid w:val="00286436"/>
    <w:rsid w:val="00286906"/>
    <w:rsid w:val="002869E7"/>
    <w:rsid w:val="00286E5A"/>
    <w:rsid w:val="0028703E"/>
    <w:rsid w:val="002876F8"/>
    <w:rsid w:val="002900DE"/>
    <w:rsid w:val="002902DA"/>
    <w:rsid w:val="0029064F"/>
    <w:rsid w:val="0029082E"/>
    <w:rsid w:val="002909E9"/>
    <w:rsid w:val="00290E8E"/>
    <w:rsid w:val="0029132A"/>
    <w:rsid w:val="00291586"/>
    <w:rsid w:val="00291863"/>
    <w:rsid w:val="00291BB4"/>
    <w:rsid w:val="00291DD3"/>
    <w:rsid w:val="00292848"/>
    <w:rsid w:val="00292F68"/>
    <w:rsid w:val="0029301B"/>
    <w:rsid w:val="002933CE"/>
    <w:rsid w:val="00293BE0"/>
    <w:rsid w:val="002944CE"/>
    <w:rsid w:val="00294E48"/>
    <w:rsid w:val="002952F2"/>
    <w:rsid w:val="0029545C"/>
    <w:rsid w:val="0029546F"/>
    <w:rsid w:val="00295507"/>
    <w:rsid w:val="002955F9"/>
    <w:rsid w:val="002956B8"/>
    <w:rsid w:val="00295999"/>
    <w:rsid w:val="002959B3"/>
    <w:rsid w:val="00295DF7"/>
    <w:rsid w:val="00295E74"/>
    <w:rsid w:val="0029621C"/>
    <w:rsid w:val="00296246"/>
    <w:rsid w:val="0029627F"/>
    <w:rsid w:val="00296BAF"/>
    <w:rsid w:val="00297917"/>
    <w:rsid w:val="00297A3F"/>
    <w:rsid w:val="00297B55"/>
    <w:rsid w:val="002A0068"/>
    <w:rsid w:val="002A05B5"/>
    <w:rsid w:val="002A0A83"/>
    <w:rsid w:val="002A10B1"/>
    <w:rsid w:val="002A12D0"/>
    <w:rsid w:val="002A1337"/>
    <w:rsid w:val="002A13F2"/>
    <w:rsid w:val="002A19BE"/>
    <w:rsid w:val="002A1E0B"/>
    <w:rsid w:val="002A2034"/>
    <w:rsid w:val="002A20BF"/>
    <w:rsid w:val="002A22A7"/>
    <w:rsid w:val="002A2304"/>
    <w:rsid w:val="002A24B6"/>
    <w:rsid w:val="002A2D59"/>
    <w:rsid w:val="002A34A7"/>
    <w:rsid w:val="002A3C58"/>
    <w:rsid w:val="002A3EBE"/>
    <w:rsid w:val="002A45C1"/>
    <w:rsid w:val="002A4BF9"/>
    <w:rsid w:val="002A52B5"/>
    <w:rsid w:val="002A5779"/>
    <w:rsid w:val="002A5901"/>
    <w:rsid w:val="002A5F2D"/>
    <w:rsid w:val="002A62CB"/>
    <w:rsid w:val="002A6B7E"/>
    <w:rsid w:val="002A6C84"/>
    <w:rsid w:val="002A6D5D"/>
    <w:rsid w:val="002A73C3"/>
    <w:rsid w:val="002A741D"/>
    <w:rsid w:val="002A76E5"/>
    <w:rsid w:val="002A7755"/>
    <w:rsid w:val="002A7BEE"/>
    <w:rsid w:val="002B1271"/>
    <w:rsid w:val="002B1870"/>
    <w:rsid w:val="002B1A86"/>
    <w:rsid w:val="002B1B29"/>
    <w:rsid w:val="002B1D65"/>
    <w:rsid w:val="002B1EFF"/>
    <w:rsid w:val="002B221D"/>
    <w:rsid w:val="002B22A1"/>
    <w:rsid w:val="002B2584"/>
    <w:rsid w:val="002B25D6"/>
    <w:rsid w:val="002B2759"/>
    <w:rsid w:val="002B289B"/>
    <w:rsid w:val="002B2ABF"/>
    <w:rsid w:val="002B31F1"/>
    <w:rsid w:val="002B39D2"/>
    <w:rsid w:val="002B403F"/>
    <w:rsid w:val="002B41AA"/>
    <w:rsid w:val="002B4210"/>
    <w:rsid w:val="002B4A1A"/>
    <w:rsid w:val="002B4A48"/>
    <w:rsid w:val="002B5210"/>
    <w:rsid w:val="002B53C3"/>
    <w:rsid w:val="002B5D3F"/>
    <w:rsid w:val="002B5E51"/>
    <w:rsid w:val="002B5FBB"/>
    <w:rsid w:val="002B6B4E"/>
    <w:rsid w:val="002B7066"/>
    <w:rsid w:val="002B7437"/>
    <w:rsid w:val="002C04DC"/>
    <w:rsid w:val="002C04EE"/>
    <w:rsid w:val="002C0A93"/>
    <w:rsid w:val="002C1174"/>
    <w:rsid w:val="002C13C4"/>
    <w:rsid w:val="002C1501"/>
    <w:rsid w:val="002C18E7"/>
    <w:rsid w:val="002C1921"/>
    <w:rsid w:val="002C1CC3"/>
    <w:rsid w:val="002C1EF6"/>
    <w:rsid w:val="002C2112"/>
    <w:rsid w:val="002C217F"/>
    <w:rsid w:val="002C24C3"/>
    <w:rsid w:val="002C252D"/>
    <w:rsid w:val="002C2AC9"/>
    <w:rsid w:val="002C3BA2"/>
    <w:rsid w:val="002C3DEA"/>
    <w:rsid w:val="002C4DF6"/>
    <w:rsid w:val="002C505B"/>
    <w:rsid w:val="002C5369"/>
    <w:rsid w:val="002C5823"/>
    <w:rsid w:val="002C659C"/>
    <w:rsid w:val="002C6A2A"/>
    <w:rsid w:val="002C6BED"/>
    <w:rsid w:val="002C6DDF"/>
    <w:rsid w:val="002C6EA9"/>
    <w:rsid w:val="002C7069"/>
    <w:rsid w:val="002C73D1"/>
    <w:rsid w:val="002C794D"/>
    <w:rsid w:val="002D01F4"/>
    <w:rsid w:val="002D0A86"/>
    <w:rsid w:val="002D141D"/>
    <w:rsid w:val="002D14D5"/>
    <w:rsid w:val="002D2130"/>
    <w:rsid w:val="002D22ED"/>
    <w:rsid w:val="002D2703"/>
    <w:rsid w:val="002D2CC3"/>
    <w:rsid w:val="002D2E43"/>
    <w:rsid w:val="002D2EDE"/>
    <w:rsid w:val="002D337D"/>
    <w:rsid w:val="002D3780"/>
    <w:rsid w:val="002D38C8"/>
    <w:rsid w:val="002D3AC5"/>
    <w:rsid w:val="002D41B1"/>
    <w:rsid w:val="002D41F6"/>
    <w:rsid w:val="002D4328"/>
    <w:rsid w:val="002D4542"/>
    <w:rsid w:val="002D46C3"/>
    <w:rsid w:val="002D499B"/>
    <w:rsid w:val="002D53B1"/>
    <w:rsid w:val="002D549E"/>
    <w:rsid w:val="002D5757"/>
    <w:rsid w:val="002D68B3"/>
    <w:rsid w:val="002D6B66"/>
    <w:rsid w:val="002D71A1"/>
    <w:rsid w:val="002D728A"/>
    <w:rsid w:val="002D7520"/>
    <w:rsid w:val="002D779B"/>
    <w:rsid w:val="002D7D4F"/>
    <w:rsid w:val="002E07AA"/>
    <w:rsid w:val="002E0DDA"/>
    <w:rsid w:val="002E10D1"/>
    <w:rsid w:val="002E140F"/>
    <w:rsid w:val="002E190B"/>
    <w:rsid w:val="002E1AA4"/>
    <w:rsid w:val="002E1B12"/>
    <w:rsid w:val="002E1C86"/>
    <w:rsid w:val="002E1EAB"/>
    <w:rsid w:val="002E255E"/>
    <w:rsid w:val="002E2B70"/>
    <w:rsid w:val="002E2CEE"/>
    <w:rsid w:val="002E37F6"/>
    <w:rsid w:val="002E3AB9"/>
    <w:rsid w:val="002E3BDE"/>
    <w:rsid w:val="002E3C57"/>
    <w:rsid w:val="002E43EA"/>
    <w:rsid w:val="002E443A"/>
    <w:rsid w:val="002E4CE8"/>
    <w:rsid w:val="002E4F77"/>
    <w:rsid w:val="002E52D0"/>
    <w:rsid w:val="002E56B9"/>
    <w:rsid w:val="002E5B8C"/>
    <w:rsid w:val="002E6006"/>
    <w:rsid w:val="002E67AE"/>
    <w:rsid w:val="002E6812"/>
    <w:rsid w:val="002E6AA9"/>
    <w:rsid w:val="002E6F5C"/>
    <w:rsid w:val="002E6F99"/>
    <w:rsid w:val="002E732D"/>
    <w:rsid w:val="002E737D"/>
    <w:rsid w:val="002E7A3E"/>
    <w:rsid w:val="002E7B87"/>
    <w:rsid w:val="002F04E9"/>
    <w:rsid w:val="002F0609"/>
    <w:rsid w:val="002F07FA"/>
    <w:rsid w:val="002F0A76"/>
    <w:rsid w:val="002F0F00"/>
    <w:rsid w:val="002F106F"/>
    <w:rsid w:val="002F11ED"/>
    <w:rsid w:val="002F11FD"/>
    <w:rsid w:val="002F1492"/>
    <w:rsid w:val="002F25D4"/>
    <w:rsid w:val="002F2DC6"/>
    <w:rsid w:val="002F2DF4"/>
    <w:rsid w:val="002F2EA0"/>
    <w:rsid w:val="002F2F29"/>
    <w:rsid w:val="002F3394"/>
    <w:rsid w:val="002F358E"/>
    <w:rsid w:val="002F3595"/>
    <w:rsid w:val="002F3906"/>
    <w:rsid w:val="002F3DCE"/>
    <w:rsid w:val="002F3EE5"/>
    <w:rsid w:val="002F419B"/>
    <w:rsid w:val="002F4325"/>
    <w:rsid w:val="002F439E"/>
    <w:rsid w:val="002F4908"/>
    <w:rsid w:val="002F4F70"/>
    <w:rsid w:val="002F5B29"/>
    <w:rsid w:val="002F5C0B"/>
    <w:rsid w:val="002F5F61"/>
    <w:rsid w:val="002F6BE9"/>
    <w:rsid w:val="002F715F"/>
    <w:rsid w:val="002F72CA"/>
    <w:rsid w:val="002F758B"/>
    <w:rsid w:val="002F7953"/>
    <w:rsid w:val="002F7BDA"/>
    <w:rsid w:val="002F7C91"/>
    <w:rsid w:val="00300160"/>
    <w:rsid w:val="00300F6D"/>
    <w:rsid w:val="0030115A"/>
    <w:rsid w:val="003014C2"/>
    <w:rsid w:val="00301F7B"/>
    <w:rsid w:val="00302364"/>
    <w:rsid w:val="00302A5E"/>
    <w:rsid w:val="00302AB9"/>
    <w:rsid w:val="0030334E"/>
    <w:rsid w:val="0030362C"/>
    <w:rsid w:val="003039C4"/>
    <w:rsid w:val="003049A3"/>
    <w:rsid w:val="00304DA6"/>
    <w:rsid w:val="003053B4"/>
    <w:rsid w:val="00305638"/>
    <w:rsid w:val="00306B49"/>
    <w:rsid w:val="00306DF6"/>
    <w:rsid w:val="00306E05"/>
    <w:rsid w:val="00306E7F"/>
    <w:rsid w:val="0030779F"/>
    <w:rsid w:val="00307A74"/>
    <w:rsid w:val="0031030B"/>
    <w:rsid w:val="0031051E"/>
    <w:rsid w:val="0031063D"/>
    <w:rsid w:val="0031067B"/>
    <w:rsid w:val="00310709"/>
    <w:rsid w:val="003107D1"/>
    <w:rsid w:val="003113F0"/>
    <w:rsid w:val="0031164F"/>
    <w:rsid w:val="0031176A"/>
    <w:rsid w:val="00311B68"/>
    <w:rsid w:val="00311CE9"/>
    <w:rsid w:val="00312408"/>
    <w:rsid w:val="003124B6"/>
    <w:rsid w:val="0031257D"/>
    <w:rsid w:val="003125D1"/>
    <w:rsid w:val="003130B1"/>
    <w:rsid w:val="00313343"/>
    <w:rsid w:val="00313E13"/>
    <w:rsid w:val="00314098"/>
    <w:rsid w:val="003143DE"/>
    <w:rsid w:val="00314A55"/>
    <w:rsid w:val="00314B78"/>
    <w:rsid w:val="00314D83"/>
    <w:rsid w:val="00315632"/>
    <w:rsid w:val="003156D5"/>
    <w:rsid w:val="00315ACB"/>
    <w:rsid w:val="00315B2B"/>
    <w:rsid w:val="00315BC0"/>
    <w:rsid w:val="00315C19"/>
    <w:rsid w:val="00315C5C"/>
    <w:rsid w:val="003162D1"/>
    <w:rsid w:val="00316A3E"/>
    <w:rsid w:val="00316E84"/>
    <w:rsid w:val="0031701A"/>
    <w:rsid w:val="0031796E"/>
    <w:rsid w:val="00317CBE"/>
    <w:rsid w:val="00317E2F"/>
    <w:rsid w:val="00320185"/>
    <w:rsid w:val="003210D8"/>
    <w:rsid w:val="003215CB"/>
    <w:rsid w:val="00321998"/>
    <w:rsid w:val="003220A5"/>
    <w:rsid w:val="003225BB"/>
    <w:rsid w:val="0032265C"/>
    <w:rsid w:val="0032276D"/>
    <w:rsid w:val="00322AF0"/>
    <w:rsid w:val="00322C7A"/>
    <w:rsid w:val="003233A7"/>
    <w:rsid w:val="003234F9"/>
    <w:rsid w:val="0032362A"/>
    <w:rsid w:val="00323832"/>
    <w:rsid w:val="00323888"/>
    <w:rsid w:val="00323D56"/>
    <w:rsid w:val="00323E02"/>
    <w:rsid w:val="00324747"/>
    <w:rsid w:val="003248AB"/>
    <w:rsid w:val="0032493D"/>
    <w:rsid w:val="00325661"/>
    <w:rsid w:val="00325AD2"/>
    <w:rsid w:val="00325AD6"/>
    <w:rsid w:val="00325FD4"/>
    <w:rsid w:val="00326245"/>
    <w:rsid w:val="003264D5"/>
    <w:rsid w:val="00326977"/>
    <w:rsid w:val="00326B15"/>
    <w:rsid w:val="00326B70"/>
    <w:rsid w:val="00326E7E"/>
    <w:rsid w:val="00327403"/>
    <w:rsid w:val="00327657"/>
    <w:rsid w:val="00327829"/>
    <w:rsid w:val="00327941"/>
    <w:rsid w:val="00327A9D"/>
    <w:rsid w:val="00327B0B"/>
    <w:rsid w:val="00327B57"/>
    <w:rsid w:val="003303D9"/>
    <w:rsid w:val="00330795"/>
    <w:rsid w:val="00330AA9"/>
    <w:rsid w:val="00330B2F"/>
    <w:rsid w:val="0033130F"/>
    <w:rsid w:val="0033148D"/>
    <w:rsid w:val="00331B44"/>
    <w:rsid w:val="00331D72"/>
    <w:rsid w:val="00331E50"/>
    <w:rsid w:val="003326F5"/>
    <w:rsid w:val="00332A2E"/>
    <w:rsid w:val="00332F5F"/>
    <w:rsid w:val="00333586"/>
    <w:rsid w:val="0033387E"/>
    <w:rsid w:val="0033395E"/>
    <w:rsid w:val="003349AE"/>
    <w:rsid w:val="00334B8C"/>
    <w:rsid w:val="00335276"/>
    <w:rsid w:val="00335893"/>
    <w:rsid w:val="00335D0B"/>
    <w:rsid w:val="00335D89"/>
    <w:rsid w:val="00335FD3"/>
    <w:rsid w:val="00336763"/>
    <w:rsid w:val="00336A74"/>
    <w:rsid w:val="00336C6A"/>
    <w:rsid w:val="00337162"/>
    <w:rsid w:val="0033729C"/>
    <w:rsid w:val="003375F9"/>
    <w:rsid w:val="003378D3"/>
    <w:rsid w:val="0034002E"/>
    <w:rsid w:val="0034043D"/>
    <w:rsid w:val="00340DAC"/>
    <w:rsid w:val="00340DD0"/>
    <w:rsid w:val="00341598"/>
    <w:rsid w:val="003418BE"/>
    <w:rsid w:val="00341A34"/>
    <w:rsid w:val="00341D03"/>
    <w:rsid w:val="00342154"/>
    <w:rsid w:val="00342262"/>
    <w:rsid w:val="00342724"/>
    <w:rsid w:val="003427EF"/>
    <w:rsid w:val="00342AEB"/>
    <w:rsid w:val="00342F3D"/>
    <w:rsid w:val="0034360F"/>
    <w:rsid w:val="00343C5F"/>
    <w:rsid w:val="00343C6B"/>
    <w:rsid w:val="00343FFC"/>
    <w:rsid w:val="003444A1"/>
    <w:rsid w:val="003444C7"/>
    <w:rsid w:val="00344B2E"/>
    <w:rsid w:val="00345507"/>
    <w:rsid w:val="00345D9F"/>
    <w:rsid w:val="003467CA"/>
    <w:rsid w:val="00346971"/>
    <w:rsid w:val="00346C5C"/>
    <w:rsid w:val="00346D15"/>
    <w:rsid w:val="0034709B"/>
    <w:rsid w:val="003471A3"/>
    <w:rsid w:val="003472E1"/>
    <w:rsid w:val="003476D0"/>
    <w:rsid w:val="00347A5D"/>
    <w:rsid w:val="00347C31"/>
    <w:rsid w:val="003501D7"/>
    <w:rsid w:val="00350ED6"/>
    <w:rsid w:val="00350FBC"/>
    <w:rsid w:val="0035101E"/>
    <w:rsid w:val="003512C9"/>
    <w:rsid w:val="00351452"/>
    <w:rsid w:val="0035258E"/>
    <w:rsid w:val="00352600"/>
    <w:rsid w:val="00352698"/>
    <w:rsid w:val="003534DE"/>
    <w:rsid w:val="0035357E"/>
    <w:rsid w:val="00353BFD"/>
    <w:rsid w:val="00353EAC"/>
    <w:rsid w:val="0035416D"/>
    <w:rsid w:val="003543A2"/>
    <w:rsid w:val="003543FA"/>
    <w:rsid w:val="00354E84"/>
    <w:rsid w:val="003552D9"/>
    <w:rsid w:val="00355E9B"/>
    <w:rsid w:val="00355ED8"/>
    <w:rsid w:val="003563B2"/>
    <w:rsid w:val="00356741"/>
    <w:rsid w:val="00356A7E"/>
    <w:rsid w:val="00356C1C"/>
    <w:rsid w:val="00356DA9"/>
    <w:rsid w:val="00356ED1"/>
    <w:rsid w:val="00356F43"/>
    <w:rsid w:val="003572D1"/>
    <w:rsid w:val="00357593"/>
    <w:rsid w:val="0035781A"/>
    <w:rsid w:val="00357BC3"/>
    <w:rsid w:val="00357BCF"/>
    <w:rsid w:val="00357C7D"/>
    <w:rsid w:val="003602BA"/>
    <w:rsid w:val="003606B5"/>
    <w:rsid w:val="0036084B"/>
    <w:rsid w:val="003613FA"/>
    <w:rsid w:val="00361946"/>
    <w:rsid w:val="00361A15"/>
    <w:rsid w:val="00361C76"/>
    <w:rsid w:val="00361DDE"/>
    <w:rsid w:val="00362117"/>
    <w:rsid w:val="00362162"/>
    <w:rsid w:val="003621C2"/>
    <w:rsid w:val="00362563"/>
    <w:rsid w:val="0036262D"/>
    <w:rsid w:val="0036275D"/>
    <w:rsid w:val="00362AF5"/>
    <w:rsid w:val="00363446"/>
    <w:rsid w:val="00363751"/>
    <w:rsid w:val="00363A9D"/>
    <w:rsid w:val="00364C89"/>
    <w:rsid w:val="00365032"/>
    <w:rsid w:val="00365556"/>
    <w:rsid w:val="00365592"/>
    <w:rsid w:val="00365762"/>
    <w:rsid w:val="00365C02"/>
    <w:rsid w:val="00365F21"/>
    <w:rsid w:val="00366860"/>
    <w:rsid w:val="00366AC9"/>
    <w:rsid w:val="00366E31"/>
    <w:rsid w:val="003670B8"/>
    <w:rsid w:val="0036726E"/>
    <w:rsid w:val="0036757A"/>
    <w:rsid w:val="003675C1"/>
    <w:rsid w:val="0036770E"/>
    <w:rsid w:val="003678D4"/>
    <w:rsid w:val="00367FA4"/>
    <w:rsid w:val="0037045F"/>
    <w:rsid w:val="003706DF"/>
    <w:rsid w:val="003706EC"/>
    <w:rsid w:val="00370E0A"/>
    <w:rsid w:val="003710A0"/>
    <w:rsid w:val="00371BE7"/>
    <w:rsid w:val="003728AA"/>
    <w:rsid w:val="00372C16"/>
    <w:rsid w:val="003738E1"/>
    <w:rsid w:val="00373A4A"/>
    <w:rsid w:val="0037494B"/>
    <w:rsid w:val="003751FB"/>
    <w:rsid w:val="00375457"/>
    <w:rsid w:val="00375C56"/>
    <w:rsid w:val="00376159"/>
    <w:rsid w:val="003761F9"/>
    <w:rsid w:val="003762F6"/>
    <w:rsid w:val="00376C41"/>
    <w:rsid w:val="00376E3A"/>
    <w:rsid w:val="0037774F"/>
    <w:rsid w:val="003779F2"/>
    <w:rsid w:val="00380A4C"/>
    <w:rsid w:val="00380E16"/>
    <w:rsid w:val="00380E1B"/>
    <w:rsid w:val="00380F02"/>
    <w:rsid w:val="0038117C"/>
    <w:rsid w:val="00381878"/>
    <w:rsid w:val="00381F45"/>
    <w:rsid w:val="0038223E"/>
    <w:rsid w:val="003823AB"/>
    <w:rsid w:val="003825E3"/>
    <w:rsid w:val="00382F34"/>
    <w:rsid w:val="003831E2"/>
    <w:rsid w:val="00384410"/>
    <w:rsid w:val="00384574"/>
    <w:rsid w:val="003846BD"/>
    <w:rsid w:val="003846D8"/>
    <w:rsid w:val="00384F1D"/>
    <w:rsid w:val="003859AE"/>
    <w:rsid w:val="00385CF4"/>
    <w:rsid w:val="00385E64"/>
    <w:rsid w:val="0038619A"/>
    <w:rsid w:val="00386975"/>
    <w:rsid w:val="00386DE8"/>
    <w:rsid w:val="003875E3"/>
    <w:rsid w:val="0038768F"/>
    <w:rsid w:val="00387990"/>
    <w:rsid w:val="003879C0"/>
    <w:rsid w:val="00390211"/>
    <w:rsid w:val="00390609"/>
    <w:rsid w:val="00391677"/>
    <w:rsid w:val="00391938"/>
    <w:rsid w:val="003921D6"/>
    <w:rsid w:val="003924E8"/>
    <w:rsid w:val="0039267B"/>
    <w:rsid w:val="003929D9"/>
    <w:rsid w:val="00392AD6"/>
    <w:rsid w:val="003933A9"/>
    <w:rsid w:val="003933CF"/>
    <w:rsid w:val="00393617"/>
    <w:rsid w:val="00393654"/>
    <w:rsid w:val="00393707"/>
    <w:rsid w:val="00393AAE"/>
    <w:rsid w:val="00393DD4"/>
    <w:rsid w:val="00393EE8"/>
    <w:rsid w:val="003941D8"/>
    <w:rsid w:val="00394827"/>
    <w:rsid w:val="003949C3"/>
    <w:rsid w:val="00394BAF"/>
    <w:rsid w:val="00394C67"/>
    <w:rsid w:val="00394F77"/>
    <w:rsid w:val="00394F83"/>
    <w:rsid w:val="00395434"/>
    <w:rsid w:val="003956FA"/>
    <w:rsid w:val="00395CA4"/>
    <w:rsid w:val="003964CC"/>
    <w:rsid w:val="00396521"/>
    <w:rsid w:val="00396563"/>
    <w:rsid w:val="0039714D"/>
    <w:rsid w:val="003973FF"/>
    <w:rsid w:val="00397C05"/>
    <w:rsid w:val="003A05A3"/>
    <w:rsid w:val="003A0970"/>
    <w:rsid w:val="003A1E06"/>
    <w:rsid w:val="003A1E1E"/>
    <w:rsid w:val="003A23BB"/>
    <w:rsid w:val="003A2628"/>
    <w:rsid w:val="003A2BD1"/>
    <w:rsid w:val="003A2C17"/>
    <w:rsid w:val="003A2E33"/>
    <w:rsid w:val="003A34DE"/>
    <w:rsid w:val="003A37B4"/>
    <w:rsid w:val="003A40C3"/>
    <w:rsid w:val="003A410B"/>
    <w:rsid w:val="003A468B"/>
    <w:rsid w:val="003A4990"/>
    <w:rsid w:val="003A4F50"/>
    <w:rsid w:val="003A53D9"/>
    <w:rsid w:val="003A57A4"/>
    <w:rsid w:val="003A5C52"/>
    <w:rsid w:val="003A65E5"/>
    <w:rsid w:val="003A66C5"/>
    <w:rsid w:val="003A66C6"/>
    <w:rsid w:val="003A6785"/>
    <w:rsid w:val="003A6803"/>
    <w:rsid w:val="003A6984"/>
    <w:rsid w:val="003A6D78"/>
    <w:rsid w:val="003A6E3C"/>
    <w:rsid w:val="003A6F14"/>
    <w:rsid w:val="003A6F53"/>
    <w:rsid w:val="003A716F"/>
    <w:rsid w:val="003A7781"/>
    <w:rsid w:val="003A7893"/>
    <w:rsid w:val="003A7CF5"/>
    <w:rsid w:val="003B006B"/>
    <w:rsid w:val="003B06CF"/>
    <w:rsid w:val="003B0E8A"/>
    <w:rsid w:val="003B1108"/>
    <w:rsid w:val="003B1366"/>
    <w:rsid w:val="003B18B5"/>
    <w:rsid w:val="003B258F"/>
    <w:rsid w:val="003B2A71"/>
    <w:rsid w:val="003B2B11"/>
    <w:rsid w:val="003B2F89"/>
    <w:rsid w:val="003B3054"/>
    <w:rsid w:val="003B33A5"/>
    <w:rsid w:val="003B3779"/>
    <w:rsid w:val="003B37CF"/>
    <w:rsid w:val="003B4068"/>
    <w:rsid w:val="003B430C"/>
    <w:rsid w:val="003B442D"/>
    <w:rsid w:val="003B4689"/>
    <w:rsid w:val="003B46C1"/>
    <w:rsid w:val="003B51E8"/>
    <w:rsid w:val="003B5236"/>
    <w:rsid w:val="003B5345"/>
    <w:rsid w:val="003B5B46"/>
    <w:rsid w:val="003B69F3"/>
    <w:rsid w:val="003B71C8"/>
    <w:rsid w:val="003B7662"/>
    <w:rsid w:val="003B7BAC"/>
    <w:rsid w:val="003B7D13"/>
    <w:rsid w:val="003B7D21"/>
    <w:rsid w:val="003B7E5F"/>
    <w:rsid w:val="003C07B9"/>
    <w:rsid w:val="003C0D9D"/>
    <w:rsid w:val="003C14C5"/>
    <w:rsid w:val="003C159A"/>
    <w:rsid w:val="003C1E6F"/>
    <w:rsid w:val="003C1E8B"/>
    <w:rsid w:val="003C2114"/>
    <w:rsid w:val="003C264F"/>
    <w:rsid w:val="003C2E8A"/>
    <w:rsid w:val="003C3556"/>
    <w:rsid w:val="003C477E"/>
    <w:rsid w:val="003C4A18"/>
    <w:rsid w:val="003C526C"/>
    <w:rsid w:val="003C56CE"/>
    <w:rsid w:val="003C5C7F"/>
    <w:rsid w:val="003C5DDA"/>
    <w:rsid w:val="003C5E7C"/>
    <w:rsid w:val="003C5F4F"/>
    <w:rsid w:val="003C6832"/>
    <w:rsid w:val="003C6D76"/>
    <w:rsid w:val="003C6EB9"/>
    <w:rsid w:val="003C707B"/>
    <w:rsid w:val="003C7684"/>
    <w:rsid w:val="003C7D29"/>
    <w:rsid w:val="003C7EEB"/>
    <w:rsid w:val="003D04B2"/>
    <w:rsid w:val="003D060A"/>
    <w:rsid w:val="003D07E3"/>
    <w:rsid w:val="003D0DA5"/>
    <w:rsid w:val="003D111A"/>
    <w:rsid w:val="003D11BA"/>
    <w:rsid w:val="003D120F"/>
    <w:rsid w:val="003D14F6"/>
    <w:rsid w:val="003D1676"/>
    <w:rsid w:val="003D1941"/>
    <w:rsid w:val="003D1A66"/>
    <w:rsid w:val="003D1B43"/>
    <w:rsid w:val="003D1FC2"/>
    <w:rsid w:val="003D211C"/>
    <w:rsid w:val="003D23CA"/>
    <w:rsid w:val="003D32B0"/>
    <w:rsid w:val="003D34C7"/>
    <w:rsid w:val="003D3598"/>
    <w:rsid w:val="003D3AA8"/>
    <w:rsid w:val="003D3E50"/>
    <w:rsid w:val="003D3F2C"/>
    <w:rsid w:val="003D4718"/>
    <w:rsid w:val="003D4EC3"/>
    <w:rsid w:val="003D52D1"/>
    <w:rsid w:val="003D5C1D"/>
    <w:rsid w:val="003D5C4B"/>
    <w:rsid w:val="003D5CBF"/>
    <w:rsid w:val="003D5E71"/>
    <w:rsid w:val="003D601A"/>
    <w:rsid w:val="003D6358"/>
    <w:rsid w:val="003D63E2"/>
    <w:rsid w:val="003D6B19"/>
    <w:rsid w:val="003D6D68"/>
    <w:rsid w:val="003D70D3"/>
    <w:rsid w:val="003D72BD"/>
    <w:rsid w:val="003D74EA"/>
    <w:rsid w:val="003D7574"/>
    <w:rsid w:val="003D75AD"/>
    <w:rsid w:val="003D7A15"/>
    <w:rsid w:val="003D7DCC"/>
    <w:rsid w:val="003E0394"/>
    <w:rsid w:val="003E0460"/>
    <w:rsid w:val="003E04E6"/>
    <w:rsid w:val="003E0848"/>
    <w:rsid w:val="003E0AA7"/>
    <w:rsid w:val="003E0B9C"/>
    <w:rsid w:val="003E0D4A"/>
    <w:rsid w:val="003E0E19"/>
    <w:rsid w:val="003E103A"/>
    <w:rsid w:val="003E115F"/>
    <w:rsid w:val="003E1BB4"/>
    <w:rsid w:val="003E1F11"/>
    <w:rsid w:val="003E225B"/>
    <w:rsid w:val="003E2298"/>
    <w:rsid w:val="003E2864"/>
    <w:rsid w:val="003E2B95"/>
    <w:rsid w:val="003E2D92"/>
    <w:rsid w:val="003E340A"/>
    <w:rsid w:val="003E3C4B"/>
    <w:rsid w:val="003E3C8D"/>
    <w:rsid w:val="003E3C90"/>
    <w:rsid w:val="003E3C96"/>
    <w:rsid w:val="003E4289"/>
    <w:rsid w:val="003E4668"/>
    <w:rsid w:val="003E46C7"/>
    <w:rsid w:val="003E4CA5"/>
    <w:rsid w:val="003E4FE0"/>
    <w:rsid w:val="003E555C"/>
    <w:rsid w:val="003E567B"/>
    <w:rsid w:val="003E5E48"/>
    <w:rsid w:val="003E624D"/>
    <w:rsid w:val="003E643E"/>
    <w:rsid w:val="003E6640"/>
    <w:rsid w:val="003E673E"/>
    <w:rsid w:val="003E686A"/>
    <w:rsid w:val="003E7AFF"/>
    <w:rsid w:val="003E7C82"/>
    <w:rsid w:val="003F0176"/>
    <w:rsid w:val="003F0AC9"/>
    <w:rsid w:val="003F189D"/>
    <w:rsid w:val="003F19DC"/>
    <w:rsid w:val="003F1E2F"/>
    <w:rsid w:val="003F1E4C"/>
    <w:rsid w:val="003F2094"/>
    <w:rsid w:val="003F28CC"/>
    <w:rsid w:val="003F30B8"/>
    <w:rsid w:val="003F3134"/>
    <w:rsid w:val="003F3B68"/>
    <w:rsid w:val="003F40A1"/>
    <w:rsid w:val="003F4543"/>
    <w:rsid w:val="003F4A09"/>
    <w:rsid w:val="003F4C6E"/>
    <w:rsid w:val="003F4D04"/>
    <w:rsid w:val="003F4F6B"/>
    <w:rsid w:val="003F5B18"/>
    <w:rsid w:val="003F5F59"/>
    <w:rsid w:val="003F6190"/>
    <w:rsid w:val="003F61DC"/>
    <w:rsid w:val="003F6BE2"/>
    <w:rsid w:val="003F7BDD"/>
    <w:rsid w:val="003F7EF9"/>
    <w:rsid w:val="00400056"/>
    <w:rsid w:val="00400217"/>
    <w:rsid w:val="004006BA"/>
    <w:rsid w:val="00400FA1"/>
    <w:rsid w:val="004017F5"/>
    <w:rsid w:val="00401CEA"/>
    <w:rsid w:val="00402B3D"/>
    <w:rsid w:val="0040304C"/>
    <w:rsid w:val="004031D4"/>
    <w:rsid w:val="00404657"/>
    <w:rsid w:val="00404671"/>
    <w:rsid w:val="00404673"/>
    <w:rsid w:val="00404778"/>
    <w:rsid w:val="004047A7"/>
    <w:rsid w:val="00404954"/>
    <w:rsid w:val="00404C24"/>
    <w:rsid w:val="0040505C"/>
    <w:rsid w:val="00405160"/>
    <w:rsid w:val="00405485"/>
    <w:rsid w:val="00405AA8"/>
    <w:rsid w:val="00406E55"/>
    <w:rsid w:val="004070D8"/>
    <w:rsid w:val="004072FA"/>
    <w:rsid w:val="004074E0"/>
    <w:rsid w:val="00407573"/>
    <w:rsid w:val="00407617"/>
    <w:rsid w:val="004076EC"/>
    <w:rsid w:val="00407F28"/>
    <w:rsid w:val="00407F78"/>
    <w:rsid w:val="004104F0"/>
    <w:rsid w:val="0041080B"/>
    <w:rsid w:val="00410A99"/>
    <w:rsid w:val="00411741"/>
    <w:rsid w:val="00411758"/>
    <w:rsid w:val="00412167"/>
    <w:rsid w:val="00412217"/>
    <w:rsid w:val="004122AC"/>
    <w:rsid w:val="00412557"/>
    <w:rsid w:val="00412D2B"/>
    <w:rsid w:val="00413181"/>
    <w:rsid w:val="00413336"/>
    <w:rsid w:val="0041359B"/>
    <w:rsid w:val="00413C7F"/>
    <w:rsid w:val="00413E5C"/>
    <w:rsid w:val="0041470B"/>
    <w:rsid w:val="00414B01"/>
    <w:rsid w:val="00414DD7"/>
    <w:rsid w:val="00415520"/>
    <w:rsid w:val="004155F4"/>
    <w:rsid w:val="00415A78"/>
    <w:rsid w:val="00417067"/>
    <w:rsid w:val="0041765F"/>
    <w:rsid w:val="004205EA"/>
    <w:rsid w:val="004207B7"/>
    <w:rsid w:val="00420A6C"/>
    <w:rsid w:val="00420B7B"/>
    <w:rsid w:val="00420F44"/>
    <w:rsid w:val="004217DF"/>
    <w:rsid w:val="00421902"/>
    <w:rsid w:val="004222E7"/>
    <w:rsid w:val="00422471"/>
    <w:rsid w:val="00422C4D"/>
    <w:rsid w:val="00422E5E"/>
    <w:rsid w:val="00423223"/>
    <w:rsid w:val="004237D8"/>
    <w:rsid w:val="00423A19"/>
    <w:rsid w:val="00423A61"/>
    <w:rsid w:val="0042416A"/>
    <w:rsid w:val="004245EF"/>
    <w:rsid w:val="004247CF"/>
    <w:rsid w:val="004248D5"/>
    <w:rsid w:val="00424953"/>
    <w:rsid w:val="0042499A"/>
    <w:rsid w:val="00424B37"/>
    <w:rsid w:val="00424BC2"/>
    <w:rsid w:val="00424FC7"/>
    <w:rsid w:val="00425011"/>
    <w:rsid w:val="004250A5"/>
    <w:rsid w:val="00425314"/>
    <w:rsid w:val="00425364"/>
    <w:rsid w:val="004262BE"/>
    <w:rsid w:val="00426360"/>
    <w:rsid w:val="004266B6"/>
    <w:rsid w:val="00426B4C"/>
    <w:rsid w:val="00426D1C"/>
    <w:rsid w:val="00427AD4"/>
    <w:rsid w:val="0043034A"/>
    <w:rsid w:val="004307AD"/>
    <w:rsid w:val="00430916"/>
    <w:rsid w:val="00431EFC"/>
    <w:rsid w:val="0043202A"/>
    <w:rsid w:val="004326CB"/>
    <w:rsid w:val="00432870"/>
    <w:rsid w:val="00433140"/>
    <w:rsid w:val="004335FB"/>
    <w:rsid w:val="004338CC"/>
    <w:rsid w:val="004340BB"/>
    <w:rsid w:val="00434258"/>
    <w:rsid w:val="004345DB"/>
    <w:rsid w:val="00434786"/>
    <w:rsid w:val="00434908"/>
    <w:rsid w:val="00434BB9"/>
    <w:rsid w:val="00434FD8"/>
    <w:rsid w:val="004353C9"/>
    <w:rsid w:val="004354D4"/>
    <w:rsid w:val="00435C95"/>
    <w:rsid w:val="004361BC"/>
    <w:rsid w:val="004362A7"/>
    <w:rsid w:val="00436300"/>
    <w:rsid w:val="004363FA"/>
    <w:rsid w:val="004365E1"/>
    <w:rsid w:val="00436814"/>
    <w:rsid w:val="00436A1C"/>
    <w:rsid w:val="00436B7E"/>
    <w:rsid w:val="00436CF1"/>
    <w:rsid w:val="00436EA2"/>
    <w:rsid w:val="00437097"/>
    <w:rsid w:val="004371A7"/>
    <w:rsid w:val="004373B7"/>
    <w:rsid w:val="00437D1D"/>
    <w:rsid w:val="00440102"/>
    <w:rsid w:val="004401D8"/>
    <w:rsid w:val="004406A2"/>
    <w:rsid w:val="00440897"/>
    <w:rsid w:val="004414D4"/>
    <w:rsid w:val="00441B7C"/>
    <w:rsid w:val="00441EFB"/>
    <w:rsid w:val="0044257D"/>
    <w:rsid w:val="00442A34"/>
    <w:rsid w:val="00442E04"/>
    <w:rsid w:val="00442F03"/>
    <w:rsid w:val="00442FD9"/>
    <w:rsid w:val="0044384C"/>
    <w:rsid w:val="004439BA"/>
    <w:rsid w:val="004439E4"/>
    <w:rsid w:val="00443B0D"/>
    <w:rsid w:val="00443EFD"/>
    <w:rsid w:val="004445DF"/>
    <w:rsid w:val="0044494E"/>
    <w:rsid w:val="00444BD1"/>
    <w:rsid w:val="00444C4F"/>
    <w:rsid w:val="00444CE2"/>
    <w:rsid w:val="00444D1E"/>
    <w:rsid w:val="00444DCF"/>
    <w:rsid w:val="00444F9C"/>
    <w:rsid w:val="00444FAA"/>
    <w:rsid w:val="00445694"/>
    <w:rsid w:val="0044593C"/>
    <w:rsid w:val="00445C32"/>
    <w:rsid w:val="00445F07"/>
    <w:rsid w:val="00446AF3"/>
    <w:rsid w:val="00446E85"/>
    <w:rsid w:val="00447484"/>
    <w:rsid w:val="0044781F"/>
    <w:rsid w:val="00447AAF"/>
    <w:rsid w:val="00447B04"/>
    <w:rsid w:val="00450174"/>
    <w:rsid w:val="00450FAE"/>
    <w:rsid w:val="004514C9"/>
    <w:rsid w:val="004519ED"/>
    <w:rsid w:val="004527E5"/>
    <w:rsid w:val="00452F7D"/>
    <w:rsid w:val="00453AE9"/>
    <w:rsid w:val="00453C9D"/>
    <w:rsid w:val="00454258"/>
    <w:rsid w:val="0045443D"/>
    <w:rsid w:val="0045571B"/>
    <w:rsid w:val="00455812"/>
    <w:rsid w:val="0045599F"/>
    <w:rsid w:val="00455E78"/>
    <w:rsid w:val="00455F74"/>
    <w:rsid w:val="004564B4"/>
    <w:rsid w:val="004564D3"/>
    <w:rsid w:val="00456A77"/>
    <w:rsid w:val="00456B8A"/>
    <w:rsid w:val="00457E2B"/>
    <w:rsid w:val="0046004B"/>
    <w:rsid w:val="00460FCF"/>
    <w:rsid w:val="00461424"/>
    <w:rsid w:val="004615C3"/>
    <w:rsid w:val="00461E5A"/>
    <w:rsid w:val="00461EDF"/>
    <w:rsid w:val="00462C2D"/>
    <w:rsid w:val="00462CA6"/>
    <w:rsid w:val="00462DAC"/>
    <w:rsid w:val="00463346"/>
    <w:rsid w:val="004634C6"/>
    <w:rsid w:val="00463551"/>
    <w:rsid w:val="00463D94"/>
    <w:rsid w:val="004643D2"/>
    <w:rsid w:val="0046528E"/>
    <w:rsid w:val="004652F7"/>
    <w:rsid w:val="00466444"/>
    <w:rsid w:val="004666D5"/>
    <w:rsid w:val="00466A7A"/>
    <w:rsid w:val="00466AC4"/>
    <w:rsid w:val="004671BA"/>
    <w:rsid w:val="00467481"/>
    <w:rsid w:val="0046791E"/>
    <w:rsid w:val="004679DF"/>
    <w:rsid w:val="00467A44"/>
    <w:rsid w:val="004707C2"/>
    <w:rsid w:val="00470B53"/>
    <w:rsid w:val="00470E6C"/>
    <w:rsid w:val="00470FC4"/>
    <w:rsid w:val="0047167F"/>
    <w:rsid w:val="00471819"/>
    <w:rsid w:val="0047205D"/>
    <w:rsid w:val="004724D8"/>
    <w:rsid w:val="004727BA"/>
    <w:rsid w:val="00472D07"/>
    <w:rsid w:val="00472DDC"/>
    <w:rsid w:val="00472F06"/>
    <w:rsid w:val="004731E5"/>
    <w:rsid w:val="00473649"/>
    <w:rsid w:val="0047366E"/>
    <w:rsid w:val="00473883"/>
    <w:rsid w:val="00473937"/>
    <w:rsid w:val="00473AA1"/>
    <w:rsid w:val="00473BD7"/>
    <w:rsid w:val="004740B9"/>
    <w:rsid w:val="004742F7"/>
    <w:rsid w:val="00474B7D"/>
    <w:rsid w:val="00474C9E"/>
    <w:rsid w:val="00474D28"/>
    <w:rsid w:val="00474FEE"/>
    <w:rsid w:val="0047506D"/>
    <w:rsid w:val="00475347"/>
    <w:rsid w:val="00475368"/>
    <w:rsid w:val="004754FE"/>
    <w:rsid w:val="00475BD3"/>
    <w:rsid w:val="00475F07"/>
    <w:rsid w:val="004760F4"/>
    <w:rsid w:val="00476441"/>
    <w:rsid w:val="00476617"/>
    <w:rsid w:val="00476630"/>
    <w:rsid w:val="00477032"/>
    <w:rsid w:val="00477112"/>
    <w:rsid w:val="00477266"/>
    <w:rsid w:val="0047746C"/>
    <w:rsid w:val="00477C30"/>
    <w:rsid w:val="00477C69"/>
    <w:rsid w:val="0048003E"/>
    <w:rsid w:val="004800D7"/>
    <w:rsid w:val="00480BF3"/>
    <w:rsid w:val="00480E98"/>
    <w:rsid w:val="00480F9F"/>
    <w:rsid w:val="00481942"/>
    <w:rsid w:val="00481EA1"/>
    <w:rsid w:val="00482323"/>
    <w:rsid w:val="004824B0"/>
    <w:rsid w:val="00482D8D"/>
    <w:rsid w:val="004832C3"/>
    <w:rsid w:val="00483326"/>
    <w:rsid w:val="004835DD"/>
    <w:rsid w:val="00483807"/>
    <w:rsid w:val="00484070"/>
    <w:rsid w:val="00484286"/>
    <w:rsid w:val="00484635"/>
    <w:rsid w:val="00484A1C"/>
    <w:rsid w:val="00484A9A"/>
    <w:rsid w:val="00485498"/>
    <w:rsid w:val="00485672"/>
    <w:rsid w:val="004862ED"/>
    <w:rsid w:val="00487445"/>
    <w:rsid w:val="0048771D"/>
    <w:rsid w:val="004904F8"/>
    <w:rsid w:val="00490741"/>
    <w:rsid w:val="00490A70"/>
    <w:rsid w:val="00490AEC"/>
    <w:rsid w:val="00490B34"/>
    <w:rsid w:val="00490DA6"/>
    <w:rsid w:val="00491514"/>
    <w:rsid w:val="004918C4"/>
    <w:rsid w:val="00491A84"/>
    <w:rsid w:val="0049210A"/>
    <w:rsid w:val="004921B6"/>
    <w:rsid w:val="00492931"/>
    <w:rsid w:val="00492D43"/>
    <w:rsid w:val="00493198"/>
    <w:rsid w:val="004933DA"/>
    <w:rsid w:val="00493BE8"/>
    <w:rsid w:val="00493DAC"/>
    <w:rsid w:val="004951B8"/>
    <w:rsid w:val="00495271"/>
    <w:rsid w:val="004952D8"/>
    <w:rsid w:val="00495515"/>
    <w:rsid w:val="00495D72"/>
    <w:rsid w:val="00496160"/>
    <w:rsid w:val="0049649B"/>
    <w:rsid w:val="0049670C"/>
    <w:rsid w:val="00496A0B"/>
    <w:rsid w:val="00496C07"/>
    <w:rsid w:val="00496C59"/>
    <w:rsid w:val="00496D7E"/>
    <w:rsid w:val="00496FEE"/>
    <w:rsid w:val="00497972"/>
    <w:rsid w:val="00497B41"/>
    <w:rsid w:val="00497D8E"/>
    <w:rsid w:val="004A00F4"/>
    <w:rsid w:val="004A13B1"/>
    <w:rsid w:val="004A1754"/>
    <w:rsid w:val="004A1B90"/>
    <w:rsid w:val="004A2467"/>
    <w:rsid w:val="004A30F8"/>
    <w:rsid w:val="004A3530"/>
    <w:rsid w:val="004A3992"/>
    <w:rsid w:val="004A3E1D"/>
    <w:rsid w:val="004A433B"/>
    <w:rsid w:val="004A43FB"/>
    <w:rsid w:val="004A447E"/>
    <w:rsid w:val="004A4AE5"/>
    <w:rsid w:val="004A4BF9"/>
    <w:rsid w:val="004A556A"/>
    <w:rsid w:val="004A57EB"/>
    <w:rsid w:val="004A59C0"/>
    <w:rsid w:val="004A5AAB"/>
    <w:rsid w:val="004A5B0F"/>
    <w:rsid w:val="004A5ECD"/>
    <w:rsid w:val="004A6AF9"/>
    <w:rsid w:val="004A6D61"/>
    <w:rsid w:val="004A71B5"/>
    <w:rsid w:val="004A74A0"/>
    <w:rsid w:val="004A7BAB"/>
    <w:rsid w:val="004B0380"/>
    <w:rsid w:val="004B048C"/>
    <w:rsid w:val="004B08B7"/>
    <w:rsid w:val="004B10EA"/>
    <w:rsid w:val="004B131E"/>
    <w:rsid w:val="004B142D"/>
    <w:rsid w:val="004B1647"/>
    <w:rsid w:val="004B174A"/>
    <w:rsid w:val="004B1D20"/>
    <w:rsid w:val="004B25D7"/>
    <w:rsid w:val="004B2627"/>
    <w:rsid w:val="004B2671"/>
    <w:rsid w:val="004B28E9"/>
    <w:rsid w:val="004B2A39"/>
    <w:rsid w:val="004B2DC8"/>
    <w:rsid w:val="004B31FE"/>
    <w:rsid w:val="004B335E"/>
    <w:rsid w:val="004B3764"/>
    <w:rsid w:val="004B3DB8"/>
    <w:rsid w:val="004B40AF"/>
    <w:rsid w:val="004B4BC9"/>
    <w:rsid w:val="004B4DB5"/>
    <w:rsid w:val="004B54BD"/>
    <w:rsid w:val="004B552C"/>
    <w:rsid w:val="004B5C70"/>
    <w:rsid w:val="004B5CC3"/>
    <w:rsid w:val="004B647E"/>
    <w:rsid w:val="004B6953"/>
    <w:rsid w:val="004B6A28"/>
    <w:rsid w:val="004B6BFF"/>
    <w:rsid w:val="004B6D2D"/>
    <w:rsid w:val="004B75BE"/>
    <w:rsid w:val="004C02DD"/>
    <w:rsid w:val="004C0CC9"/>
    <w:rsid w:val="004C0D73"/>
    <w:rsid w:val="004C14BA"/>
    <w:rsid w:val="004C1A1D"/>
    <w:rsid w:val="004C1CBA"/>
    <w:rsid w:val="004C2C15"/>
    <w:rsid w:val="004C2D92"/>
    <w:rsid w:val="004C2DCB"/>
    <w:rsid w:val="004C2F63"/>
    <w:rsid w:val="004C4443"/>
    <w:rsid w:val="004C45F3"/>
    <w:rsid w:val="004C4C6F"/>
    <w:rsid w:val="004C592F"/>
    <w:rsid w:val="004C5C13"/>
    <w:rsid w:val="004C5EC0"/>
    <w:rsid w:val="004C6758"/>
    <w:rsid w:val="004C68E6"/>
    <w:rsid w:val="004C69C4"/>
    <w:rsid w:val="004C75E8"/>
    <w:rsid w:val="004C75EC"/>
    <w:rsid w:val="004C7A74"/>
    <w:rsid w:val="004C7BF6"/>
    <w:rsid w:val="004C7F7C"/>
    <w:rsid w:val="004D0049"/>
    <w:rsid w:val="004D1008"/>
    <w:rsid w:val="004D109F"/>
    <w:rsid w:val="004D13AD"/>
    <w:rsid w:val="004D14F9"/>
    <w:rsid w:val="004D22BA"/>
    <w:rsid w:val="004D2736"/>
    <w:rsid w:val="004D2885"/>
    <w:rsid w:val="004D2DB7"/>
    <w:rsid w:val="004D2EAC"/>
    <w:rsid w:val="004D2F00"/>
    <w:rsid w:val="004D302D"/>
    <w:rsid w:val="004D3198"/>
    <w:rsid w:val="004D3A60"/>
    <w:rsid w:val="004D414E"/>
    <w:rsid w:val="004D453E"/>
    <w:rsid w:val="004D45D4"/>
    <w:rsid w:val="004D4815"/>
    <w:rsid w:val="004D50A4"/>
    <w:rsid w:val="004D557A"/>
    <w:rsid w:val="004D5A55"/>
    <w:rsid w:val="004D5B16"/>
    <w:rsid w:val="004D612F"/>
    <w:rsid w:val="004D6394"/>
    <w:rsid w:val="004D63EF"/>
    <w:rsid w:val="004D67F6"/>
    <w:rsid w:val="004D6829"/>
    <w:rsid w:val="004D6A76"/>
    <w:rsid w:val="004D6C17"/>
    <w:rsid w:val="004D6DB3"/>
    <w:rsid w:val="004D73F5"/>
    <w:rsid w:val="004D78C4"/>
    <w:rsid w:val="004D78CE"/>
    <w:rsid w:val="004D7995"/>
    <w:rsid w:val="004D79FC"/>
    <w:rsid w:val="004D7A6B"/>
    <w:rsid w:val="004D7BA4"/>
    <w:rsid w:val="004D7E36"/>
    <w:rsid w:val="004E11BF"/>
    <w:rsid w:val="004E2096"/>
    <w:rsid w:val="004E2289"/>
    <w:rsid w:val="004E24B3"/>
    <w:rsid w:val="004E25B6"/>
    <w:rsid w:val="004E262A"/>
    <w:rsid w:val="004E2BC6"/>
    <w:rsid w:val="004E2C11"/>
    <w:rsid w:val="004E3D05"/>
    <w:rsid w:val="004E48F0"/>
    <w:rsid w:val="004E4CE2"/>
    <w:rsid w:val="004E52CF"/>
    <w:rsid w:val="004E572A"/>
    <w:rsid w:val="004E648B"/>
    <w:rsid w:val="004F01B0"/>
    <w:rsid w:val="004F04E9"/>
    <w:rsid w:val="004F0921"/>
    <w:rsid w:val="004F0BC7"/>
    <w:rsid w:val="004F0ED2"/>
    <w:rsid w:val="004F14DF"/>
    <w:rsid w:val="004F1575"/>
    <w:rsid w:val="004F1E96"/>
    <w:rsid w:val="004F2975"/>
    <w:rsid w:val="004F354B"/>
    <w:rsid w:val="004F37B6"/>
    <w:rsid w:val="004F38B1"/>
    <w:rsid w:val="004F3E44"/>
    <w:rsid w:val="004F4073"/>
    <w:rsid w:val="004F4B3B"/>
    <w:rsid w:val="004F4DBF"/>
    <w:rsid w:val="004F5687"/>
    <w:rsid w:val="004F5D1E"/>
    <w:rsid w:val="004F63FF"/>
    <w:rsid w:val="004F692E"/>
    <w:rsid w:val="004F6F58"/>
    <w:rsid w:val="00500102"/>
    <w:rsid w:val="00500191"/>
    <w:rsid w:val="00500360"/>
    <w:rsid w:val="00500835"/>
    <w:rsid w:val="00500BDE"/>
    <w:rsid w:val="005013AF"/>
    <w:rsid w:val="005014C7"/>
    <w:rsid w:val="00501930"/>
    <w:rsid w:val="00501C81"/>
    <w:rsid w:val="00501D36"/>
    <w:rsid w:val="00502369"/>
    <w:rsid w:val="0050289C"/>
    <w:rsid w:val="0050299C"/>
    <w:rsid w:val="00503086"/>
    <w:rsid w:val="00503D37"/>
    <w:rsid w:val="0050426D"/>
    <w:rsid w:val="00504E41"/>
    <w:rsid w:val="0050507A"/>
    <w:rsid w:val="005053EE"/>
    <w:rsid w:val="00505859"/>
    <w:rsid w:val="00505C80"/>
    <w:rsid w:val="00506338"/>
    <w:rsid w:val="0050662F"/>
    <w:rsid w:val="005066B5"/>
    <w:rsid w:val="00506D08"/>
    <w:rsid w:val="00506E3F"/>
    <w:rsid w:val="00506E4D"/>
    <w:rsid w:val="00506EEB"/>
    <w:rsid w:val="00507969"/>
    <w:rsid w:val="005113D4"/>
    <w:rsid w:val="00511CE1"/>
    <w:rsid w:val="00512092"/>
    <w:rsid w:val="005123F5"/>
    <w:rsid w:val="005127BB"/>
    <w:rsid w:val="0051293B"/>
    <w:rsid w:val="00512CF7"/>
    <w:rsid w:val="0051313D"/>
    <w:rsid w:val="005131C4"/>
    <w:rsid w:val="005137EE"/>
    <w:rsid w:val="00513ABA"/>
    <w:rsid w:val="00513E98"/>
    <w:rsid w:val="00514703"/>
    <w:rsid w:val="00514BE5"/>
    <w:rsid w:val="00514C06"/>
    <w:rsid w:val="005150AC"/>
    <w:rsid w:val="0051560F"/>
    <w:rsid w:val="00515B33"/>
    <w:rsid w:val="00515D1A"/>
    <w:rsid w:val="00515EAD"/>
    <w:rsid w:val="00516513"/>
    <w:rsid w:val="005166F3"/>
    <w:rsid w:val="00516941"/>
    <w:rsid w:val="00516BFC"/>
    <w:rsid w:val="005170D5"/>
    <w:rsid w:val="005172E5"/>
    <w:rsid w:val="00517B3F"/>
    <w:rsid w:val="005205B7"/>
    <w:rsid w:val="005206C2"/>
    <w:rsid w:val="00520A2A"/>
    <w:rsid w:val="00520F45"/>
    <w:rsid w:val="00521090"/>
    <w:rsid w:val="005211B6"/>
    <w:rsid w:val="00522136"/>
    <w:rsid w:val="00522B21"/>
    <w:rsid w:val="005230F8"/>
    <w:rsid w:val="00523FCF"/>
    <w:rsid w:val="00524782"/>
    <w:rsid w:val="00525142"/>
    <w:rsid w:val="005262A5"/>
    <w:rsid w:val="0052686A"/>
    <w:rsid w:val="00526CD3"/>
    <w:rsid w:val="00526F94"/>
    <w:rsid w:val="00527B6E"/>
    <w:rsid w:val="00530201"/>
    <w:rsid w:val="005304D3"/>
    <w:rsid w:val="00531364"/>
    <w:rsid w:val="00531ADD"/>
    <w:rsid w:val="00531B1F"/>
    <w:rsid w:val="005324BB"/>
    <w:rsid w:val="005326B9"/>
    <w:rsid w:val="00532B79"/>
    <w:rsid w:val="00532C5F"/>
    <w:rsid w:val="00532E01"/>
    <w:rsid w:val="0053358B"/>
    <w:rsid w:val="005339D1"/>
    <w:rsid w:val="00533DD8"/>
    <w:rsid w:val="005341D3"/>
    <w:rsid w:val="0053458D"/>
    <w:rsid w:val="005346DD"/>
    <w:rsid w:val="00534D06"/>
    <w:rsid w:val="00534DDE"/>
    <w:rsid w:val="00534EB1"/>
    <w:rsid w:val="00534F64"/>
    <w:rsid w:val="005351E1"/>
    <w:rsid w:val="0053530E"/>
    <w:rsid w:val="005356DD"/>
    <w:rsid w:val="005366A0"/>
    <w:rsid w:val="00536836"/>
    <w:rsid w:val="00536D32"/>
    <w:rsid w:val="00537C50"/>
    <w:rsid w:val="0054006D"/>
    <w:rsid w:val="00540936"/>
    <w:rsid w:val="00541237"/>
    <w:rsid w:val="00541F49"/>
    <w:rsid w:val="0054239D"/>
    <w:rsid w:val="005425E8"/>
    <w:rsid w:val="00542614"/>
    <w:rsid w:val="00542962"/>
    <w:rsid w:val="00542ABB"/>
    <w:rsid w:val="00542EDA"/>
    <w:rsid w:val="0054317B"/>
    <w:rsid w:val="005432D4"/>
    <w:rsid w:val="005437CE"/>
    <w:rsid w:val="005439CA"/>
    <w:rsid w:val="00543BA1"/>
    <w:rsid w:val="00543DFC"/>
    <w:rsid w:val="00544B64"/>
    <w:rsid w:val="00544CF4"/>
    <w:rsid w:val="00544D47"/>
    <w:rsid w:val="005450C8"/>
    <w:rsid w:val="00545788"/>
    <w:rsid w:val="00545B2C"/>
    <w:rsid w:val="005460B8"/>
    <w:rsid w:val="00546319"/>
    <w:rsid w:val="00546423"/>
    <w:rsid w:val="00546A80"/>
    <w:rsid w:val="00546D0B"/>
    <w:rsid w:val="00546FAB"/>
    <w:rsid w:val="00546FD5"/>
    <w:rsid w:val="00547029"/>
    <w:rsid w:val="0054749D"/>
    <w:rsid w:val="005476CE"/>
    <w:rsid w:val="00547D6F"/>
    <w:rsid w:val="005503FC"/>
    <w:rsid w:val="005506FF"/>
    <w:rsid w:val="00550B00"/>
    <w:rsid w:val="00550DEB"/>
    <w:rsid w:val="00551351"/>
    <w:rsid w:val="005521D7"/>
    <w:rsid w:val="00552297"/>
    <w:rsid w:val="005522DC"/>
    <w:rsid w:val="00552882"/>
    <w:rsid w:val="0055290B"/>
    <w:rsid w:val="0055293C"/>
    <w:rsid w:val="00552985"/>
    <w:rsid w:val="00552ED1"/>
    <w:rsid w:val="005530F2"/>
    <w:rsid w:val="005532C2"/>
    <w:rsid w:val="0055333A"/>
    <w:rsid w:val="00553A4B"/>
    <w:rsid w:val="00553DB3"/>
    <w:rsid w:val="00554503"/>
    <w:rsid w:val="00554927"/>
    <w:rsid w:val="00554A47"/>
    <w:rsid w:val="00554B02"/>
    <w:rsid w:val="00554BBF"/>
    <w:rsid w:val="005554D4"/>
    <w:rsid w:val="005559AA"/>
    <w:rsid w:val="00555A70"/>
    <w:rsid w:val="00555D1C"/>
    <w:rsid w:val="00555E33"/>
    <w:rsid w:val="005562D0"/>
    <w:rsid w:val="005566E6"/>
    <w:rsid w:val="00556F6B"/>
    <w:rsid w:val="00556FD5"/>
    <w:rsid w:val="00557022"/>
    <w:rsid w:val="00557B1B"/>
    <w:rsid w:val="00557CC6"/>
    <w:rsid w:val="00557D9C"/>
    <w:rsid w:val="00557EA2"/>
    <w:rsid w:val="005601D6"/>
    <w:rsid w:val="00560335"/>
    <w:rsid w:val="00560A4D"/>
    <w:rsid w:val="00561CDD"/>
    <w:rsid w:val="00561DFC"/>
    <w:rsid w:val="00562114"/>
    <w:rsid w:val="00562329"/>
    <w:rsid w:val="00562496"/>
    <w:rsid w:val="005624CE"/>
    <w:rsid w:val="00562A51"/>
    <w:rsid w:val="00562CCB"/>
    <w:rsid w:val="00562F54"/>
    <w:rsid w:val="00563291"/>
    <w:rsid w:val="005636AA"/>
    <w:rsid w:val="005639E7"/>
    <w:rsid w:val="00563DEA"/>
    <w:rsid w:val="0056407F"/>
    <w:rsid w:val="00564240"/>
    <w:rsid w:val="0056473C"/>
    <w:rsid w:val="005648A0"/>
    <w:rsid w:val="005649DD"/>
    <w:rsid w:val="00564ADD"/>
    <w:rsid w:val="00564BAE"/>
    <w:rsid w:val="00565117"/>
    <w:rsid w:val="0056572B"/>
    <w:rsid w:val="005659E1"/>
    <w:rsid w:val="00565CC9"/>
    <w:rsid w:val="00565E44"/>
    <w:rsid w:val="00566002"/>
    <w:rsid w:val="00566141"/>
    <w:rsid w:val="0056622C"/>
    <w:rsid w:val="0056682A"/>
    <w:rsid w:val="0056696E"/>
    <w:rsid w:val="0056698E"/>
    <w:rsid w:val="00566A1F"/>
    <w:rsid w:val="00567488"/>
    <w:rsid w:val="00567BA1"/>
    <w:rsid w:val="0057034E"/>
    <w:rsid w:val="0057054A"/>
    <w:rsid w:val="00570596"/>
    <w:rsid w:val="00570622"/>
    <w:rsid w:val="00571E3D"/>
    <w:rsid w:val="00572646"/>
    <w:rsid w:val="0057287C"/>
    <w:rsid w:val="00572A06"/>
    <w:rsid w:val="00572C4F"/>
    <w:rsid w:val="00573235"/>
    <w:rsid w:val="005738F9"/>
    <w:rsid w:val="00573ED2"/>
    <w:rsid w:val="005741A0"/>
    <w:rsid w:val="00574339"/>
    <w:rsid w:val="00574675"/>
    <w:rsid w:val="00574722"/>
    <w:rsid w:val="0057566D"/>
    <w:rsid w:val="00575858"/>
    <w:rsid w:val="00576789"/>
    <w:rsid w:val="005767F9"/>
    <w:rsid w:val="00577418"/>
    <w:rsid w:val="005777AC"/>
    <w:rsid w:val="005779D9"/>
    <w:rsid w:val="00580667"/>
    <w:rsid w:val="00580A76"/>
    <w:rsid w:val="00580B3E"/>
    <w:rsid w:val="00580B45"/>
    <w:rsid w:val="00580F8F"/>
    <w:rsid w:val="005811BE"/>
    <w:rsid w:val="00581466"/>
    <w:rsid w:val="005818E3"/>
    <w:rsid w:val="00581B1C"/>
    <w:rsid w:val="00581DEE"/>
    <w:rsid w:val="00581EA5"/>
    <w:rsid w:val="00582137"/>
    <w:rsid w:val="005833EF"/>
    <w:rsid w:val="005833F2"/>
    <w:rsid w:val="0058349C"/>
    <w:rsid w:val="00583512"/>
    <w:rsid w:val="00583827"/>
    <w:rsid w:val="005839D8"/>
    <w:rsid w:val="0058402C"/>
    <w:rsid w:val="005844F9"/>
    <w:rsid w:val="00584DE3"/>
    <w:rsid w:val="00585888"/>
    <w:rsid w:val="00585BA6"/>
    <w:rsid w:val="0058618B"/>
    <w:rsid w:val="00586208"/>
    <w:rsid w:val="0058622C"/>
    <w:rsid w:val="00586631"/>
    <w:rsid w:val="0058684D"/>
    <w:rsid w:val="00586939"/>
    <w:rsid w:val="00586E9B"/>
    <w:rsid w:val="00587280"/>
    <w:rsid w:val="005877AC"/>
    <w:rsid w:val="00587861"/>
    <w:rsid w:val="00587D50"/>
    <w:rsid w:val="005904A0"/>
    <w:rsid w:val="005909FC"/>
    <w:rsid w:val="005910B2"/>
    <w:rsid w:val="0059127F"/>
    <w:rsid w:val="005915E9"/>
    <w:rsid w:val="005917A4"/>
    <w:rsid w:val="005917B3"/>
    <w:rsid w:val="00591E31"/>
    <w:rsid w:val="005923C7"/>
    <w:rsid w:val="00592D14"/>
    <w:rsid w:val="00592FEA"/>
    <w:rsid w:val="0059337D"/>
    <w:rsid w:val="005937BB"/>
    <w:rsid w:val="00593922"/>
    <w:rsid w:val="00593B98"/>
    <w:rsid w:val="0059445E"/>
    <w:rsid w:val="005945E3"/>
    <w:rsid w:val="00594C1D"/>
    <w:rsid w:val="00594C42"/>
    <w:rsid w:val="00594CAC"/>
    <w:rsid w:val="00594D78"/>
    <w:rsid w:val="00596055"/>
    <w:rsid w:val="005964E4"/>
    <w:rsid w:val="005969B4"/>
    <w:rsid w:val="005969E4"/>
    <w:rsid w:val="00596CFD"/>
    <w:rsid w:val="00597003"/>
    <w:rsid w:val="0059704B"/>
    <w:rsid w:val="005977BC"/>
    <w:rsid w:val="00597BDD"/>
    <w:rsid w:val="00597C30"/>
    <w:rsid w:val="00597C40"/>
    <w:rsid w:val="005A003F"/>
    <w:rsid w:val="005A062C"/>
    <w:rsid w:val="005A0712"/>
    <w:rsid w:val="005A0735"/>
    <w:rsid w:val="005A094D"/>
    <w:rsid w:val="005A1429"/>
    <w:rsid w:val="005A15DE"/>
    <w:rsid w:val="005A193A"/>
    <w:rsid w:val="005A1C12"/>
    <w:rsid w:val="005A1CE7"/>
    <w:rsid w:val="005A2083"/>
    <w:rsid w:val="005A222E"/>
    <w:rsid w:val="005A2988"/>
    <w:rsid w:val="005A2B32"/>
    <w:rsid w:val="005A2ED9"/>
    <w:rsid w:val="005A3263"/>
    <w:rsid w:val="005A32FF"/>
    <w:rsid w:val="005A45A3"/>
    <w:rsid w:val="005A4E80"/>
    <w:rsid w:val="005A4F76"/>
    <w:rsid w:val="005A5402"/>
    <w:rsid w:val="005A58FE"/>
    <w:rsid w:val="005A5A5E"/>
    <w:rsid w:val="005A6322"/>
    <w:rsid w:val="005A6563"/>
    <w:rsid w:val="005A69FC"/>
    <w:rsid w:val="005A6A4F"/>
    <w:rsid w:val="005A72ED"/>
    <w:rsid w:val="005A7472"/>
    <w:rsid w:val="005A75D4"/>
    <w:rsid w:val="005A790E"/>
    <w:rsid w:val="005A7C44"/>
    <w:rsid w:val="005A7D8C"/>
    <w:rsid w:val="005B025D"/>
    <w:rsid w:val="005B028A"/>
    <w:rsid w:val="005B0695"/>
    <w:rsid w:val="005B08A1"/>
    <w:rsid w:val="005B0A62"/>
    <w:rsid w:val="005B0F72"/>
    <w:rsid w:val="005B1E2F"/>
    <w:rsid w:val="005B205D"/>
    <w:rsid w:val="005B23D1"/>
    <w:rsid w:val="005B25F0"/>
    <w:rsid w:val="005B2BFF"/>
    <w:rsid w:val="005B33FB"/>
    <w:rsid w:val="005B351D"/>
    <w:rsid w:val="005B3607"/>
    <w:rsid w:val="005B3BE3"/>
    <w:rsid w:val="005B3E5E"/>
    <w:rsid w:val="005B4D10"/>
    <w:rsid w:val="005B5067"/>
    <w:rsid w:val="005B530E"/>
    <w:rsid w:val="005B57C2"/>
    <w:rsid w:val="005B5C6C"/>
    <w:rsid w:val="005B5CFB"/>
    <w:rsid w:val="005B63DE"/>
    <w:rsid w:val="005B6C24"/>
    <w:rsid w:val="005B6DA8"/>
    <w:rsid w:val="005B6DF3"/>
    <w:rsid w:val="005B743A"/>
    <w:rsid w:val="005B76A5"/>
    <w:rsid w:val="005B77CD"/>
    <w:rsid w:val="005B7FA2"/>
    <w:rsid w:val="005C0115"/>
    <w:rsid w:val="005C015F"/>
    <w:rsid w:val="005C0D2B"/>
    <w:rsid w:val="005C0D61"/>
    <w:rsid w:val="005C208B"/>
    <w:rsid w:val="005C20FC"/>
    <w:rsid w:val="005C2111"/>
    <w:rsid w:val="005C259E"/>
    <w:rsid w:val="005C27BA"/>
    <w:rsid w:val="005C2BBD"/>
    <w:rsid w:val="005C31EC"/>
    <w:rsid w:val="005C35E9"/>
    <w:rsid w:val="005C3FEF"/>
    <w:rsid w:val="005C460A"/>
    <w:rsid w:val="005C4DC0"/>
    <w:rsid w:val="005C5265"/>
    <w:rsid w:val="005C5328"/>
    <w:rsid w:val="005C5C67"/>
    <w:rsid w:val="005C6339"/>
    <w:rsid w:val="005C7A53"/>
    <w:rsid w:val="005C7D7F"/>
    <w:rsid w:val="005C7EAC"/>
    <w:rsid w:val="005D0E9E"/>
    <w:rsid w:val="005D0FFF"/>
    <w:rsid w:val="005D12A6"/>
    <w:rsid w:val="005D1BE3"/>
    <w:rsid w:val="005D1D3C"/>
    <w:rsid w:val="005D258D"/>
    <w:rsid w:val="005D2722"/>
    <w:rsid w:val="005D2A54"/>
    <w:rsid w:val="005D31F6"/>
    <w:rsid w:val="005D3386"/>
    <w:rsid w:val="005D3422"/>
    <w:rsid w:val="005D3C20"/>
    <w:rsid w:val="005D42CF"/>
    <w:rsid w:val="005D44BA"/>
    <w:rsid w:val="005D4CEF"/>
    <w:rsid w:val="005D4E56"/>
    <w:rsid w:val="005D4F8E"/>
    <w:rsid w:val="005D5259"/>
    <w:rsid w:val="005D5496"/>
    <w:rsid w:val="005D5B49"/>
    <w:rsid w:val="005D5EA2"/>
    <w:rsid w:val="005D6882"/>
    <w:rsid w:val="005D74E7"/>
    <w:rsid w:val="005D7CCB"/>
    <w:rsid w:val="005E04DF"/>
    <w:rsid w:val="005E0692"/>
    <w:rsid w:val="005E07CB"/>
    <w:rsid w:val="005E0E58"/>
    <w:rsid w:val="005E11BB"/>
    <w:rsid w:val="005E13D7"/>
    <w:rsid w:val="005E13FA"/>
    <w:rsid w:val="005E1AAD"/>
    <w:rsid w:val="005E21C3"/>
    <w:rsid w:val="005E2470"/>
    <w:rsid w:val="005E2EB3"/>
    <w:rsid w:val="005E30F1"/>
    <w:rsid w:val="005E3270"/>
    <w:rsid w:val="005E33A7"/>
    <w:rsid w:val="005E3CAC"/>
    <w:rsid w:val="005E3E0C"/>
    <w:rsid w:val="005E4076"/>
    <w:rsid w:val="005E447E"/>
    <w:rsid w:val="005E4731"/>
    <w:rsid w:val="005E4969"/>
    <w:rsid w:val="005E5072"/>
    <w:rsid w:val="005E54E5"/>
    <w:rsid w:val="005E55EF"/>
    <w:rsid w:val="005E58BE"/>
    <w:rsid w:val="005E6C78"/>
    <w:rsid w:val="005E6DDF"/>
    <w:rsid w:val="005E7046"/>
    <w:rsid w:val="005E7645"/>
    <w:rsid w:val="005E7B6C"/>
    <w:rsid w:val="005E7BE9"/>
    <w:rsid w:val="005E7E22"/>
    <w:rsid w:val="005F013A"/>
    <w:rsid w:val="005F0267"/>
    <w:rsid w:val="005F029B"/>
    <w:rsid w:val="005F038E"/>
    <w:rsid w:val="005F0A9C"/>
    <w:rsid w:val="005F1357"/>
    <w:rsid w:val="005F1AB4"/>
    <w:rsid w:val="005F2B5B"/>
    <w:rsid w:val="005F35D2"/>
    <w:rsid w:val="005F37E7"/>
    <w:rsid w:val="005F3882"/>
    <w:rsid w:val="005F3C77"/>
    <w:rsid w:val="005F3DD0"/>
    <w:rsid w:val="005F405B"/>
    <w:rsid w:val="005F49A4"/>
    <w:rsid w:val="005F507C"/>
    <w:rsid w:val="005F5150"/>
    <w:rsid w:val="005F6030"/>
    <w:rsid w:val="005F60E5"/>
    <w:rsid w:val="005F67AF"/>
    <w:rsid w:val="005F6ED0"/>
    <w:rsid w:val="005F6EFC"/>
    <w:rsid w:val="005F7925"/>
    <w:rsid w:val="005F7B19"/>
    <w:rsid w:val="00600A5A"/>
    <w:rsid w:val="00600A65"/>
    <w:rsid w:val="00600EAD"/>
    <w:rsid w:val="00601017"/>
    <w:rsid w:val="006015D7"/>
    <w:rsid w:val="0060172C"/>
    <w:rsid w:val="00601A49"/>
    <w:rsid w:val="00601BC7"/>
    <w:rsid w:val="00601E2A"/>
    <w:rsid w:val="006026E0"/>
    <w:rsid w:val="00602B2D"/>
    <w:rsid w:val="00603332"/>
    <w:rsid w:val="00603B7F"/>
    <w:rsid w:val="00603F90"/>
    <w:rsid w:val="006059CF"/>
    <w:rsid w:val="00605A3F"/>
    <w:rsid w:val="00605D3D"/>
    <w:rsid w:val="00606534"/>
    <w:rsid w:val="00606765"/>
    <w:rsid w:val="00606F6A"/>
    <w:rsid w:val="00607374"/>
    <w:rsid w:val="0060749C"/>
    <w:rsid w:val="006076C0"/>
    <w:rsid w:val="00610027"/>
    <w:rsid w:val="00610938"/>
    <w:rsid w:val="00610AFB"/>
    <w:rsid w:val="0061139F"/>
    <w:rsid w:val="0061160C"/>
    <w:rsid w:val="0061185B"/>
    <w:rsid w:val="00611BFF"/>
    <w:rsid w:val="00611E43"/>
    <w:rsid w:val="00612003"/>
    <w:rsid w:val="00612A5B"/>
    <w:rsid w:val="00612E33"/>
    <w:rsid w:val="00612EAE"/>
    <w:rsid w:val="006133E4"/>
    <w:rsid w:val="00613676"/>
    <w:rsid w:val="006138C1"/>
    <w:rsid w:val="006138C2"/>
    <w:rsid w:val="00613A05"/>
    <w:rsid w:val="00613DBF"/>
    <w:rsid w:val="006143B4"/>
    <w:rsid w:val="0061454E"/>
    <w:rsid w:val="00614B39"/>
    <w:rsid w:val="00614C15"/>
    <w:rsid w:val="00614CE8"/>
    <w:rsid w:val="006154A7"/>
    <w:rsid w:val="00616230"/>
    <w:rsid w:val="00616432"/>
    <w:rsid w:val="006167AA"/>
    <w:rsid w:val="006201DA"/>
    <w:rsid w:val="00620757"/>
    <w:rsid w:val="00620ED0"/>
    <w:rsid w:val="006211BC"/>
    <w:rsid w:val="00621274"/>
    <w:rsid w:val="0062136C"/>
    <w:rsid w:val="00621779"/>
    <w:rsid w:val="0062233B"/>
    <w:rsid w:val="0062247D"/>
    <w:rsid w:val="00622D45"/>
    <w:rsid w:val="00623A81"/>
    <w:rsid w:val="00623E8C"/>
    <w:rsid w:val="00624A8B"/>
    <w:rsid w:val="00624E5B"/>
    <w:rsid w:val="00625584"/>
    <w:rsid w:val="006266AE"/>
    <w:rsid w:val="00626EAB"/>
    <w:rsid w:val="00626F70"/>
    <w:rsid w:val="0062701C"/>
    <w:rsid w:val="006274B3"/>
    <w:rsid w:val="006278AF"/>
    <w:rsid w:val="00627ADB"/>
    <w:rsid w:val="00630109"/>
    <w:rsid w:val="0063042B"/>
    <w:rsid w:val="006309A4"/>
    <w:rsid w:val="00630B1A"/>
    <w:rsid w:val="00630BB4"/>
    <w:rsid w:val="00630CED"/>
    <w:rsid w:val="0063107B"/>
    <w:rsid w:val="00631112"/>
    <w:rsid w:val="0063122A"/>
    <w:rsid w:val="00631278"/>
    <w:rsid w:val="00631389"/>
    <w:rsid w:val="0063138E"/>
    <w:rsid w:val="00631CD0"/>
    <w:rsid w:val="00631F41"/>
    <w:rsid w:val="00632136"/>
    <w:rsid w:val="00632492"/>
    <w:rsid w:val="00632777"/>
    <w:rsid w:val="00632A9E"/>
    <w:rsid w:val="00632E68"/>
    <w:rsid w:val="00633630"/>
    <w:rsid w:val="0063374E"/>
    <w:rsid w:val="006339F3"/>
    <w:rsid w:val="00633B40"/>
    <w:rsid w:val="00633DC1"/>
    <w:rsid w:val="00634111"/>
    <w:rsid w:val="00634403"/>
    <w:rsid w:val="00634514"/>
    <w:rsid w:val="00634AB7"/>
    <w:rsid w:val="00634AE5"/>
    <w:rsid w:val="00634BB7"/>
    <w:rsid w:val="00634BDB"/>
    <w:rsid w:val="00634F6D"/>
    <w:rsid w:val="00635155"/>
    <w:rsid w:val="006351CB"/>
    <w:rsid w:val="00635865"/>
    <w:rsid w:val="0063589E"/>
    <w:rsid w:val="00635909"/>
    <w:rsid w:val="006362C5"/>
    <w:rsid w:val="00636566"/>
    <w:rsid w:val="00636A26"/>
    <w:rsid w:val="00636DA0"/>
    <w:rsid w:val="00636F30"/>
    <w:rsid w:val="0063728F"/>
    <w:rsid w:val="00637677"/>
    <w:rsid w:val="00637769"/>
    <w:rsid w:val="00637D6C"/>
    <w:rsid w:val="00637EDA"/>
    <w:rsid w:val="00640095"/>
    <w:rsid w:val="00640748"/>
    <w:rsid w:val="00641336"/>
    <w:rsid w:val="00641417"/>
    <w:rsid w:val="00641491"/>
    <w:rsid w:val="00641765"/>
    <w:rsid w:val="00641AD5"/>
    <w:rsid w:val="00641AE1"/>
    <w:rsid w:val="00641CF0"/>
    <w:rsid w:val="00642189"/>
    <w:rsid w:val="00642B97"/>
    <w:rsid w:val="0064304E"/>
    <w:rsid w:val="006432BC"/>
    <w:rsid w:val="0064336E"/>
    <w:rsid w:val="00643913"/>
    <w:rsid w:val="00643D0C"/>
    <w:rsid w:val="00643D69"/>
    <w:rsid w:val="00643DA4"/>
    <w:rsid w:val="00643EA8"/>
    <w:rsid w:val="00643F71"/>
    <w:rsid w:val="00644333"/>
    <w:rsid w:val="00644468"/>
    <w:rsid w:val="006449CF"/>
    <w:rsid w:val="00644A5E"/>
    <w:rsid w:val="00644A65"/>
    <w:rsid w:val="00644AB5"/>
    <w:rsid w:val="006460BF"/>
    <w:rsid w:val="006461F3"/>
    <w:rsid w:val="0064662A"/>
    <w:rsid w:val="0064678B"/>
    <w:rsid w:val="00646A63"/>
    <w:rsid w:val="00646B64"/>
    <w:rsid w:val="00646E11"/>
    <w:rsid w:val="00646E1C"/>
    <w:rsid w:val="00646E4C"/>
    <w:rsid w:val="00646EB0"/>
    <w:rsid w:val="006475EB"/>
    <w:rsid w:val="00647D8C"/>
    <w:rsid w:val="00647F00"/>
    <w:rsid w:val="0065048D"/>
    <w:rsid w:val="00650718"/>
    <w:rsid w:val="00650C1C"/>
    <w:rsid w:val="00650CBD"/>
    <w:rsid w:val="00650E2A"/>
    <w:rsid w:val="006510D6"/>
    <w:rsid w:val="0065131F"/>
    <w:rsid w:val="00651DAF"/>
    <w:rsid w:val="00651F6A"/>
    <w:rsid w:val="00652073"/>
    <w:rsid w:val="00652C89"/>
    <w:rsid w:val="0065315C"/>
    <w:rsid w:val="00653492"/>
    <w:rsid w:val="006546B0"/>
    <w:rsid w:val="0065492A"/>
    <w:rsid w:val="00654B37"/>
    <w:rsid w:val="00654B90"/>
    <w:rsid w:val="00654DF0"/>
    <w:rsid w:val="006557C3"/>
    <w:rsid w:val="006557D3"/>
    <w:rsid w:val="0065594C"/>
    <w:rsid w:val="00656825"/>
    <w:rsid w:val="00656CAE"/>
    <w:rsid w:val="00656CB6"/>
    <w:rsid w:val="00656FE7"/>
    <w:rsid w:val="00657598"/>
    <w:rsid w:val="006578BE"/>
    <w:rsid w:val="00657B89"/>
    <w:rsid w:val="00657F3C"/>
    <w:rsid w:val="00660015"/>
    <w:rsid w:val="00660080"/>
    <w:rsid w:val="006601BA"/>
    <w:rsid w:val="006609B8"/>
    <w:rsid w:val="00660CA1"/>
    <w:rsid w:val="0066114A"/>
    <w:rsid w:val="00661172"/>
    <w:rsid w:val="006611D8"/>
    <w:rsid w:val="006613BD"/>
    <w:rsid w:val="00661439"/>
    <w:rsid w:val="0066173A"/>
    <w:rsid w:val="00661B80"/>
    <w:rsid w:val="00661E47"/>
    <w:rsid w:val="006620A1"/>
    <w:rsid w:val="0066252D"/>
    <w:rsid w:val="0066288E"/>
    <w:rsid w:val="00662A0F"/>
    <w:rsid w:val="00662F61"/>
    <w:rsid w:val="00663200"/>
    <w:rsid w:val="00663678"/>
    <w:rsid w:val="00663CE2"/>
    <w:rsid w:val="00664A75"/>
    <w:rsid w:val="00664B08"/>
    <w:rsid w:val="00664EF8"/>
    <w:rsid w:val="00665267"/>
    <w:rsid w:val="006652B5"/>
    <w:rsid w:val="0066544F"/>
    <w:rsid w:val="006657CC"/>
    <w:rsid w:val="0066581F"/>
    <w:rsid w:val="006659ED"/>
    <w:rsid w:val="00665F6E"/>
    <w:rsid w:val="00666128"/>
    <w:rsid w:val="00666398"/>
    <w:rsid w:val="00666427"/>
    <w:rsid w:val="00666B50"/>
    <w:rsid w:val="00666EA0"/>
    <w:rsid w:val="00667398"/>
    <w:rsid w:val="006678CD"/>
    <w:rsid w:val="0067080C"/>
    <w:rsid w:val="00670C87"/>
    <w:rsid w:val="00670E47"/>
    <w:rsid w:val="00670EA9"/>
    <w:rsid w:val="0067193C"/>
    <w:rsid w:val="00672259"/>
    <w:rsid w:val="00672ED1"/>
    <w:rsid w:val="00674448"/>
    <w:rsid w:val="0067472B"/>
    <w:rsid w:val="006748D1"/>
    <w:rsid w:val="00674A18"/>
    <w:rsid w:val="00675601"/>
    <w:rsid w:val="00675AB2"/>
    <w:rsid w:val="0067635F"/>
    <w:rsid w:val="006766C7"/>
    <w:rsid w:val="0067670D"/>
    <w:rsid w:val="00677E15"/>
    <w:rsid w:val="0068048A"/>
    <w:rsid w:val="00680DDD"/>
    <w:rsid w:val="006811A2"/>
    <w:rsid w:val="00681245"/>
    <w:rsid w:val="0068134C"/>
    <w:rsid w:val="0068157C"/>
    <w:rsid w:val="00681A06"/>
    <w:rsid w:val="00681B09"/>
    <w:rsid w:val="00681E46"/>
    <w:rsid w:val="00681FEB"/>
    <w:rsid w:val="006838F4"/>
    <w:rsid w:val="006840A8"/>
    <w:rsid w:val="006840BB"/>
    <w:rsid w:val="00684554"/>
    <w:rsid w:val="00684777"/>
    <w:rsid w:val="0068494D"/>
    <w:rsid w:val="00685854"/>
    <w:rsid w:val="00685871"/>
    <w:rsid w:val="00685A9E"/>
    <w:rsid w:val="00686216"/>
    <w:rsid w:val="00686A37"/>
    <w:rsid w:val="00686D48"/>
    <w:rsid w:val="00686EFD"/>
    <w:rsid w:val="006872E8"/>
    <w:rsid w:val="006875DC"/>
    <w:rsid w:val="00687A02"/>
    <w:rsid w:val="00687E70"/>
    <w:rsid w:val="00687EAB"/>
    <w:rsid w:val="00687EE1"/>
    <w:rsid w:val="00690232"/>
    <w:rsid w:val="00690707"/>
    <w:rsid w:val="0069175E"/>
    <w:rsid w:val="00691801"/>
    <w:rsid w:val="00691CA4"/>
    <w:rsid w:val="00691DDD"/>
    <w:rsid w:val="00691E84"/>
    <w:rsid w:val="00691FD4"/>
    <w:rsid w:val="00692249"/>
    <w:rsid w:val="006923E1"/>
    <w:rsid w:val="0069240E"/>
    <w:rsid w:val="00692749"/>
    <w:rsid w:val="00692D21"/>
    <w:rsid w:val="00692EA2"/>
    <w:rsid w:val="00693D27"/>
    <w:rsid w:val="00693F69"/>
    <w:rsid w:val="006942B9"/>
    <w:rsid w:val="0069453F"/>
    <w:rsid w:val="0069498E"/>
    <w:rsid w:val="00694CB8"/>
    <w:rsid w:val="00694DC6"/>
    <w:rsid w:val="00695829"/>
    <w:rsid w:val="00696011"/>
    <w:rsid w:val="00696522"/>
    <w:rsid w:val="006965DE"/>
    <w:rsid w:val="00696767"/>
    <w:rsid w:val="00696980"/>
    <w:rsid w:val="00696AC1"/>
    <w:rsid w:val="00696DE1"/>
    <w:rsid w:val="0069702E"/>
    <w:rsid w:val="006975FA"/>
    <w:rsid w:val="006979A2"/>
    <w:rsid w:val="00697F8B"/>
    <w:rsid w:val="006A0148"/>
    <w:rsid w:val="006A030C"/>
    <w:rsid w:val="006A07D8"/>
    <w:rsid w:val="006A0880"/>
    <w:rsid w:val="006A0B93"/>
    <w:rsid w:val="006A1464"/>
    <w:rsid w:val="006A1478"/>
    <w:rsid w:val="006A1509"/>
    <w:rsid w:val="006A1AA6"/>
    <w:rsid w:val="006A215D"/>
    <w:rsid w:val="006A2508"/>
    <w:rsid w:val="006A2893"/>
    <w:rsid w:val="006A2D69"/>
    <w:rsid w:val="006A2DC6"/>
    <w:rsid w:val="006A3571"/>
    <w:rsid w:val="006A35D5"/>
    <w:rsid w:val="006A364C"/>
    <w:rsid w:val="006A3785"/>
    <w:rsid w:val="006A403C"/>
    <w:rsid w:val="006A40C5"/>
    <w:rsid w:val="006A4171"/>
    <w:rsid w:val="006A43F1"/>
    <w:rsid w:val="006A523D"/>
    <w:rsid w:val="006A530F"/>
    <w:rsid w:val="006A584D"/>
    <w:rsid w:val="006A5C74"/>
    <w:rsid w:val="006A5D3B"/>
    <w:rsid w:val="006A6122"/>
    <w:rsid w:val="006A6854"/>
    <w:rsid w:val="006A6B7A"/>
    <w:rsid w:val="006A6E25"/>
    <w:rsid w:val="006A6F40"/>
    <w:rsid w:val="006A73E8"/>
    <w:rsid w:val="006A782D"/>
    <w:rsid w:val="006A7DF1"/>
    <w:rsid w:val="006B00EE"/>
    <w:rsid w:val="006B08AD"/>
    <w:rsid w:val="006B0978"/>
    <w:rsid w:val="006B0BC2"/>
    <w:rsid w:val="006B1110"/>
    <w:rsid w:val="006B125B"/>
    <w:rsid w:val="006B1724"/>
    <w:rsid w:val="006B20A6"/>
    <w:rsid w:val="006B229D"/>
    <w:rsid w:val="006B22DE"/>
    <w:rsid w:val="006B27C0"/>
    <w:rsid w:val="006B27D4"/>
    <w:rsid w:val="006B2DA3"/>
    <w:rsid w:val="006B30D4"/>
    <w:rsid w:val="006B3406"/>
    <w:rsid w:val="006B3462"/>
    <w:rsid w:val="006B3971"/>
    <w:rsid w:val="006B398D"/>
    <w:rsid w:val="006B404E"/>
    <w:rsid w:val="006B4395"/>
    <w:rsid w:val="006B439D"/>
    <w:rsid w:val="006B43A8"/>
    <w:rsid w:val="006B474E"/>
    <w:rsid w:val="006B4B98"/>
    <w:rsid w:val="006B4DF4"/>
    <w:rsid w:val="006B5034"/>
    <w:rsid w:val="006B5156"/>
    <w:rsid w:val="006B5981"/>
    <w:rsid w:val="006B5C7F"/>
    <w:rsid w:val="006B6BC2"/>
    <w:rsid w:val="006B6DF9"/>
    <w:rsid w:val="006B72B0"/>
    <w:rsid w:val="006B7308"/>
    <w:rsid w:val="006C0021"/>
    <w:rsid w:val="006C030C"/>
    <w:rsid w:val="006C0C9A"/>
    <w:rsid w:val="006C1380"/>
    <w:rsid w:val="006C1417"/>
    <w:rsid w:val="006C1EA1"/>
    <w:rsid w:val="006C1F1F"/>
    <w:rsid w:val="006C2039"/>
    <w:rsid w:val="006C2566"/>
    <w:rsid w:val="006C27E5"/>
    <w:rsid w:val="006C285C"/>
    <w:rsid w:val="006C29A2"/>
    <w:rsid w:val="006C2C24"/>
    <w:rsid w:val="006C2EFD"/>
    <w:rsid w:val="006C3AEF"/>
    <w:rsid w:val="006C3B81"/>
    <w:rsid w:val="006C3D6D"/>
    <w:rsid w:val="006C4088"/>
    <w:rsid w:val="006C4998"/>
    <w:rsid w:val="006C4FF5"/>
    <w:rsid w:val="006C5535"/>
    <w:rsid w:val="006C587B"/>
    <w:rsid w:val="006C5B62"/>
    <w:rsid w:val="006C5BF5"/>
    <w:rsid w:val="006C61D1"/>
    <w:rsid w:val="006C66D0"/>
    <w:rsid w:val="006C682C"/>
    <w:rsid w:val="006C6AE5"/>
    <w:rsid w:val="006C797C"/>
    <w:rsid w:val="006C7B81"/>
    <w:rsid w:val="006D00CD"/>
    <w:rsid w:val="006D0542"/>
    <w:rsid w:val="006D0B3E"/>
    <w:rsid w:val="006D10BF"/>
    <w:rsid w:val="006D1771"/>
    <w:rsid w:val="006D1E4B"/>
    <w:rsid w:val="006D223E"/>
    <w:rsid w:val="006D2274"/>
    <w:rsid w:val="006D2B25"/>
    <w:rsid w:val="006D2D5D"/>
    <w:rsid w:val="006D2F0B"/>
    <w:rsid w:val="006D2FA5"/>
    <w:rsid w:val="006D3410"/>
    <w:rsid w:val="006D38A3"/>
    <w:rsid w:val="006D38D3"/>
    <w:rsid w:val="006D3922"/>
    <w:rsid w:val="006D395F"/>
    <w:rsid w:val="006D3A5C"/>
    <w:rsid w:val="006D3AC3"/>
    <w:rsid w:val="006D3B67"/>
    <w:rsid w:val="006D3D03"/>
    <w:rsid w:val="006D405E"/>
    <w:rsid w:val="006D42EC"/>
    <w:rsid w:val="006D4437"/>
    <w:rsid w:val="006D4C6F"/>
    <w:rsid w:val="006D55D1"/>
    <w:rsid w:val="006D56ED"/>
    <w:rsid w:val="006D66FD"/>
    <w:rsid w:val="006D6A70"/>
    <w:rsid w:val="006D7400"/>
    <w:rsid w:val="006D77F9"/>
    <w:rsid w:val="006D7D66"/>
    <w:rsid w:val="006E05A0"/>
    <w:rsid w:val="006E0798"/>
    <w:rsid w:val="006E07B5"/>
    <w:rsid w:val="006E07C1"/>
    <w:rsid w:val="006E1839"/>
    <w:rsid w:val="006E189D"/>
    <w:rsid w:val="006E1AAC"/>
    <w:rsid w:val="006E1C66"/>
    <w:rsid w:val="006E1FED"/>
    <w:rsid w:val="006E212B"/>
    <w:rsid w:val="006E218A"/>
    <w:rsid w:val="006E21D1"/>
    <w:rsid w:val="006E2A59"/>
    <w:rsid w:val="006E2D23"/>
    <w:rsid w:val="006E31D7"/>
    <w:rsid w:val="006E3318"/>
    <w:rsid w:val="006E3617"/>
    <w:rsid w:val="006E3622"/>
    <w:rsid w:val="006E3EA8"/>
    <w:rsid w:val="006E408F"/>
    <w:rsid w:val="006E4569"/>
    <w:rsid w:val="006E4EFF"/>
    <w:rsid w:val="006E553A"/>
    <w:rsid w:val="006E59E3"/>
    <w:rsid w:val="006E619D"/>
    <w:rsid w:val="006E6A2F"/>
    <w:rsid w:val="006E6FAE"/>
    <w:rsid w:val="006E750D"/>
    <w:rsid w:val="006E7745"/>
    <w:rsid w:val="006E7E36"/>
    <w:rsid w:val="006F09B9"/>
    <w:rsid w:val="006F0E4A"/>
    <w:rsid w:val="006F0F68"/>
    <w:rsid w:val="006F16D1"/>
    <w:rsid w:val="006F1DE8"/>
    <w:rsid w:val="006F2D1C"/>
    <w:rsid w:val="006F2D94"/>
    <w:rsid w:val="006F2F9E"/>
    <w:rsid w:val="006F3108"/>
    <w:rsid w:val="006F319B"/>
    <w:rsid w:val="006F333F"/>
    <w:rsid w:val="006F3489"/>
    <w:rsid w:val="006F37BC"/>
    <w:rsid w:val="006F3810"/>
    <w:rsid w:val="006F3931"/>
    <w:rsid w:val="006F400A"/>
    <w:rsid w:val="006F456D"/>
    <w:rsid w:val="006F48FE"/>
    <w:rsid w:val="006F4C98"/>
    <w:rsid w:val="006F4E35"/>
    <w:rsid w:val="006F5101"/>
    <w:rsid w:val="006F5196"/>
    <w:rsid w:val="006F553F"/>
    <w:rsid w:val="006F5FFD"/>
    <w:rsid w:val="006F606F"/>
    <w:rsid w:val="006F6580"/>
    <w:rsid w:val="006F658A"/>
    <w:rsid w:val="006F670D"/>
    <w:rsid w:val="006F6908"/>
    <w:rsid w:val="006F6AD2"/>
    <w:rsid w:val="006F70BC"/>
    <w:rsid w:val="006F7138"/>
    <w:rsid w:val="007001A9"/>
    <w:rsid w:val="00700FF2"/>
    <w:rsid w:val="0070107B"/>
    <w:rsid w:val="0070118B"/>
    <w:rsid w:val="0070166A"/>
    <w:rsid w:val="00701DA3"/>
    <w:rsid w:val="00701E8D"/>
    <w:rsid w:val="00702672"/>
    <w:rsid w:val="007026F3"/>
    <w:rsid w:val="0070290C"/>
    <w:rsid w:val="00702CCB"/>
    <w:rsid w:val="00702DF9"/>
    <w:rsid w:val="007030F5"/>
    <w:rsid w:val="007039DB"/>
    <w:rsid w:val="00703CC8"/>
    <w:rsid w:val="00703EED"/>
    <w:rsid w:val="00704196"/>
    <w:rsid w:val="00704FEC"/>
    <w:rsid w:val="007054AE"/>
    <w:rsid w:val="00706C10"/>
    <w:rsid w:val="00706F92"/>
    <w:rsid w:val="0070708F"/>
    <w:rsid w:val="0070710F"/>
    <w:rsid w:val="007072F5"/>
    <w:rsid w:val="0070737E"/>
    <w:rsid w:val="00707633"/>
    <w:rsid w:val="00707796"/>
    <w:rsid w:val="007079BE"/>
    <w:rsid w:val="00707A88"/>
    <w:rsid w:val="00707B15"/>
    <w:rsid w:val="00707C4A"/>
    <w:rsid w:val="00707EAE"/>
    <w:rsid w:val="007108E0"/>
    <w:rsid w:val="00710CD0"/>
    <w:rsid w:val="00710DFA"/>
    <w:rsid w:val="00710E57"/>
    <w:rsid w:val="00710FC6"/>
    <w:rsid w:val="00711324"/>
    <w:rsid w:val="0071193A"/>
    <w:rsid w:val="00711E2B"/>
    <w:rsid w:val="00711F7F"/>
    <w:rsid w:val="00712454"/>
    <w:rsid w:val="0071271C"/>
    <w:rsid w:val="0071324C"/>
    <w:rsid w:val="007133EF"/>
    <w:rsid w:val="00713BFE"/>
    <w:rsid w:val="00713FD4"/>
    <w:rsid w:val="0071450C"/>
    <w:rsid w:val="00714547"/>
    <w:rsid w:val="0071492C"/>
    <w:rsid w:val="007152A7"/>
    <w:rsid w:val="00715343"/>
    <w:rsid w:val="00715713"/>
    <w:rsid w:val="00716543"/>
    <w:rsid w:val="00716560"/>
    <w:rsid w:val="00716561"/>
    <w:rsid w:val="007166B6"/>
    <w:rsid w:val="00716A67"/>
    <w:rsid w:val="00717416"/>
    <w:rsid w:val="00717505"/>
    <w:rsid w:val="007175CD"/>
    <w:rsid w:val="00717AEE"/>
    <w:rsid w:val="0072079D"/>
    <w:rsid w:val="0072084C"/>
    <w:rsid w:val="00720966"/>
    <w:rsid w:val="007215A6"/>
    <w:rsid w:val="007215F1"/>
    <w:rsid w:val="00721744"/>
    <w:rsid w:val="00721BBB"/>
    <w:rsid w:val="00721BFE"/>
    <w:rsid w:val="00722025"/>
    <w:rsid w:val="007220C3"/>
    <w:rsid w:val="0072300F"/>
    <w:rsid w:val="0072324A"/>
    <w:rsid w:val="0072352A"/>
    <w:rsid w:val="00723CEF"/>
    <w:rsid w:val="00724347"/>
    <w:rsid w:val="007243B6"/>
    <w:rsid w:val="00724696"/>
    <w:rsid w:val="007246C3"/>
    <w:rsid w:val="00724AB5"/>
    <w:rsid w:val="00725309"/>
    <w:rsid w:val="00725B03"/>
    <w:rsid w:val="00725BB2"/>
    <w:rsid w:val="007263A0"/>
    <w:rsid w:val="007265BE"/>
    <w:rsid w:val="007265DF"/>
    <w:rsid w:val="0072698D"/>
    <w:rsid w:val="00726AE9"/>
    <w:rsid w:val="007272F8"/>
    <w:rsid w:val="00727851"/>
    <w:rsid w:val="007278CB"/>
    <w:rsid w:val="007279A9"/>
    <w:rsid w:val="00727F70"/>
    <w:rsid w:val="007304D4"/>
    <w:rsid w:val="0073051B"/>
    <w:rsid w:val="00730A2C"/>
    <w:rsid w:val="00731358"/>
    <w:rsid w:val="007313F2"/>
    <w:rsid w:val="00731BD7"/>
    <w:rsid w:val="00732047"/>
    <w:rsid w:val="0073205D"/>
    <w:rsid w:val="00732364"/>
    <w:rsid w:val="0073251A"/>
    <w:rsid w:val="007329F3"/>
    <w:rsid w:val="007331C8"/>
    <w:rsid w:val="007331D7"/>
    <w:rsid w:val="00733203"/>
    <w:rsid w:val="007334A9"/>
    <w:rsid w:val="007341A7"/>
    <w:rsid w:val="007344F5"/>
    <w:rsid w:val="00734ABE"/>
    <w:rsid w:val="00735CA5"/>
    <w:rsid w:val="00735F67"/>
    <w:rsid w:val="00736270"/>
    <w:rsid w:val="007364BD"/>
    <w:rsid w:val="007369EC"/>
    <w:rsid w:val="00737037"/>
    <w:rsid w:val="0073703E"/>
    <w:rsid w:val="007402A5"/>
    <w:rsid w:val="00740F85"/>
    <w:rsid w:val="0074113A"/>
    <w:rsid w:val="00741B83"/>
    <w:rsid w:val="00741F51"/>
    <w:rsid w:val="00741F7D"/>
    <w:rsid w:val="0074231A"/>
    <w:rsid w:val="00742329"/>
    <w:rsid w:val="00742E8E"/>
    <w:rsid w:val="00743223"/>
    <w:rsid w:val="0074335E"/>
    <w:rsid w:val="00743983"/>
    <w:rsid w:val="00744255"/>
    <w:rsid w:val="00744A8B"/>
    <w:rsid w:val="00744D45"/>
    <w:rsid w:val="00744DB9"/>
    <w:rsid w:val="00745090"/>
    <w:rsid w:val="0074530C"/>
    <w:rsid w:val="00746C41"/>
    <w:rsid w:val="00746E53"/>
    <w:rsid w:val="007474F3"/>
    <w:rsid w:val="00747A39"/>
    <w:rsid w:val="00747DB1"/>
    <w:rsid w:val="00750510"/>
    <w:rsid w:val="0075089C"/>
    <w:rsid w:val="00750B8D"/>
    <w:rsid w:val="00750CDB"/>
    <w:rsid w:val="00750D03"/>
    <w:rsid w:val="00751241"/>
    <w:rsid w:val="0075126A"/>
    <w:rsid w:val="0075141B"/>
    <w:rsid w:val="0075148A"/>
    <w:rsid w:val="007514BC"/>
    <w:rsid w:val="00751853"/>
    <w:rsid w:val="00751883"/>
    <w:rsid w:val="00751A60"/>
    <w:rsid w:val="00751AC6"/>
    <w:rsid w:val="00751C0E"/>
    <w:rsid w:val="00751F79"/>
    <w:rsid w:val="00752841"/>
    <w:rsid w:val="007528A4"/>
    <w:rsid w:val="00752ACD"/>
    <w:rsid w:val="00752D4F"/>
    <w:rsid w:val="00752EAC"/>
    <w:rsid w:val="00752F0F"/>
    <w:rsid w:val="007535E0"/>
    <w:rsid w:val="00753A2A"/>
    <w:rsid w:val="00753D35"/>
    <w:rsid w:val="00753D9E"/>
    <w:rsid w:val="00753ED7"/>
    <w:rsid w:val="00753F60"/>
    <w:rsid w:val="007542FB"/>
    <w:rsid w:val="00754471"/>
    <w:rsid w:val="0075447E"/>
    <w:rsid w:val="00754DBF"/>
    <w:rsid w:val="00754F90"/>
    <w:rsid w:val="0075545C"/>
    <w:rsid w:val="007555F4"/>
    <w:rsid w:val="007555F8"/>
    <w:rsid w:val="0075569C"/>
    <w:rsid w:val="00755C9C"/>
    <w:rsid w:val="00755CA0"/>
    <w:rsid w:val="00756113"/>
    <w:rsid w:val="00756403"/>
    <w:rsid w:val="00756558"/>
    <w:rsid w:val="00756690"/>
    <w:rsid w:val="00757042"/>
    <w:rsid w:val="007570DD"/>
    <w:rsid w:val="007571F4"/>
    <w:rsid w:val="0075773D"/>
    <w:rsid w:val="00760594"/>
    <w:rsid w:val="0076069D"/>
    <w:rsid w:val="0076096A"/>
    <w:rsid w:val="0076097A"/>
    <w:rsid w:val="007610F5"/>
    <w:rsid w:val="0076113A"/>
    <w:rsid w:val="00761188"/>
    <w:rsid w:val="00761401"/>
    <w:rsid w:val="00762CA7"/>
    <w:rsid w:val="00763B4D"/>
    <w:rsid w:val="00763B9B"/>
    <w:rsid w:val="00763DCD"/>
    <w:rsid w:val="00764008"/>
    <w:rsid w:val="00764231"/>
    <w:rsid w:val="00764403"/>
    <w:rsid w:val="00764ABF"/>
    <w:rsid w:val="00764D7E"/>
    <w:rsid w:val="00765055"/>
    <w:rsid w:val="0076560F"/>
    <w:rsid w:val="007659A3"/>
    <w:rsid w:val="00765D2E"/>
    <w:rsid w:val="0076623A"/>
    <w:rsid w:val="007662B9"/>
    <w:rsid w:val="00766602"/>
    <w:rsid w:val="00766EF0"/>
    <w:rsid w:val="007670C4"/>
    <w:rsid w:val="007672B1"/>
    <w:rsid w:val="0076741E"/>
    <w:rsid w:val="007674E7"/>
    <w:rsid w:val="00767746"/>
    <w:rsid w:val="00767B32"/>
    <w:rsid w:val="00767B6C"/>
    <w:rsid w:val="00767D8A"/>
    <w:rsid w:val="007701BE"/>
    <w:rsid w:val="0077047B"/>
    <w:rsid w:val="007706C8"/>
    <w:rsid w:val="00770CDC"/>
    <w:rsid w:val="0077117B"/>
    <w:rsid w:val="00771290"/>
    <w:rsid w:val="007712AE"/>
    <w:rsid w:val="007712CC"/>
    <w:rsid w:val="00771CE8"/>
    <w:rsid w:val="00771D9F"/>
    <w:rsid w:val="007721BF"/>
    <w:rsid w:val="00772373"/>
    <w:rsid w:val="0077262A"/>
    <w:rsid w:val="00772861"/>
    <w:rsid w:val="00772C1B"/>
    <w:rsid w:val="00772E96"/>
    <w:rsid w:val="007734B4"/>
    <w:rsid w:val="0077351C"/>
    <w:rsid w:val="00773C80"/>
    <w:rsid w:val="00774451"/>
    <w:rsid w:val="00774530"/>
    <w:rsid w:val="007747A2"/>
    <w:rsid w:val="00774A14"/>
    <w:rsid w:val="007752D8"/>
    <w:rsid w:val="007758F7"/>
    <w:rsid w:val="00776083"/>
    <w:rsid w:val="007763AF"/>
    <w:rsid w:val="007768F8"/>
    <w:rsid w:val="00776E3A"/>
    <w:rsid w:val="0077746A"/>
    <w:rsid w:val="0077748B"/>
    <w:rsid w:val="0077764D"/>
    <w:rsid w:val="00777E3F"/>
    <w:rsid w:val="007800B6"/>
    <w:rsid w:val="0078020D"/>
    <w:rsid w:val="007802E1"/>
    <w:rsid w:val="00780301"/>
    <w:rsid w:val="007807BC"/>
    <w:rsid w:val="00780A5D"/>
    <w:rsid w:val="0078177B"/>
    <w:rsid w:val="007817D6"/>
    <w:rsid w:val="007817DF"/>
    <w:rsid w:val="00781A65"/>
    <w:rsid w:val="00781BA2"/>
    <w:rsid w:val="00781E9B"/>
    <w:rsid w:val="00781F20"/>
    <w:rsid w:val="0078209B"/>
    <w:rsid w:val="0078218A"/>
    <w:rsid w:val="007823EE"/>
    <w:rsid w:val="00782468"/>
    <w:rsid w:val="00782E2E"/>
    <w:rsid w:val="00783607"/>
    <w:rsid w:val="00783E19"/>
    <w:rsid w:val="0078407D"/>
    <w:rsid w:val="0078409E"/>
    <w:rsid w:val="00784255"/>
    <w:rsid w:val="00784768"/>
    <w:rsid w:val="00784B60"/>
    <w:rsid w:val="00785024"/>
    <w:rsid w:val="007856A7"/>
    <w:rsid w:val="00785714"/>
    <w:rsid w:val="00785FE7"/>
    <w:rsid w:val="0078614A"/>
    <w:rsid w:val="007864A5"/>
    <w:rsid w:val="007865AB"/>
    <w:rsid w:val="00786A53"/>
    <w:rsid w:val="007870CA"/>
    <w:rsid w:val="0078753A"/>
    <w:rsid w:val="00787CB1"/>
    <w:rsid w:val="00787F90"/>
    <w:rsid w:val="0079011E"/>
    <w:rsid w:val="00790298"/>
    <w:rsid w:val="00790C52"/>
    <w:rsid w:val="00790F15"/>
    <w:rsid w:val="00791415"/>
    <w:rsid w:val="00791743"/>
    <w:rsid w:val="00791C23"/>
    <w:rsid w:val="00791C5C"/>
    <w:rsid w:val="007923F8"/>
    <w:rsid w:val="0079241C"/>
    <w:rsid w:val="0079263E"/>
    <w:rsid w:val="007927AA"/>
    <w:rsid w:val="00792EEF"/>
    <w:rsid w:val="00793402"/>
    <w:rsid w:val="007937E1"/>
    <w:rsid w:val="007938EB"/>
    <w:rsid w:val="007939CA"/>
    <w:rsid w:val="00793CE4"/>
    <w:rsid w:val="00794192"/>
    <w:rsid w:val="007944BE"/>
    <w:rsid w:val="00794984"/>
    <w:rsid w:val="00794A2C"/>
    <w:rsid w:val="00794B7A"/>
    <w:rsid w:val="007951AD"/>
    <w:rsid w:val="00795C53"/>
    <w:rsid w:val="00795CA4"/>
    <w:rsid w:val="00796628"/>
    <w:rsid w:val="007966AE"/>
    <w:rsid w:val="007966F3"/>
    <w:rsid w:val="00796862"/>
    <w:rsid w:val="007968A9"/>
    <w:rsid w:val="007968BE"/>
    <w:rsid w:val="007968EC"/>
    <w:rsid w:val="00796A1F"/>
    <w:rsid w:val="00796AAE"/>
    <w:rsid w:val="00796B76"/>
    <w:rsid w:val="007971D4"/>
    <w:rsid w:val="00797272"/>
    <w:rsid w:val="007973C0"/>
    <w:rsid w:val="00797D47"/>
    <w:rsid w:val="00797FFB"/>
    <w:rsid w:val="007A01FF"/>
    <w:rsid w:val="007A09BA"/>
    <w:rsid w:val="007A0AD6"/>
    <w:rsid w:val="007A0BED"/>
    <w:rsid w:val="007A108D"/>
    <w:rsid w:val="007A1212"/>
    <w:rsid w:val="007A2388"/>
    <w:rsid w:val="007A239D"/>
    <w:rsid w:val="007A2A88"/>
    <w:rsid w:val="007A2B61"/>
    <w:rsid w:val="007A3912"/>
    <w:rsid w:val="007A4398"/>
    <w:rsid w:val="007A46A3"/>
    <w:rsid w:val="007A4A27"/>
    <w:rsid w:val="007A4ABC"/>
    <w:rsid w:val="007A4BC6"/>
    <w:rsid w:val="007A4D01"/>
    <w:rsid w:val="007A4F1D"/>
    <w:rsid w:val="007A5833"/>
    <w:rsid w:val="007A6066"/>
    <w:rsid w:val="007A67FF"/>
    <w:rsid w:val="007A68ED"/>
    <w:rsid w:val="007A70D8"/>
    <w:rsid w:val="007A70DF"/>
    <w:rsid w:val="007A72CE"/>
    <w:rsid w:val="007A72E1"/>
    <w:rsid w:val="007A769C"/>
    <w:rsid w:val="007B02B5"/>
    <w:rsid w:val="007B062F"/>
    <w:rsid w:val="007B07C9"/>
    <w:rsid w:val="007B0BA9"/>
    <w:rsid w:val="007B0D6F"/>
    <w:rsid w:val="007B12A0"/>
    <w:rsid w:val="007B1465"/>
    <w:rsid w:val="007B14EE"/>
    <w:rsid w:val="007B1F78"/>
    <w:rsid w:val="007B23DF"/>
    <w:rsid w:val="007B24FD"/>
    <w:rsid w:val="007B2993"/>
    <w:rsid w:val="007B2D7F"/>
    <w:rsid w:val="007B2F66"/>
    <w:rsid w:val="007B31DD"/>
    <w:rsid w:val="007B32D4"/>
    <w:rsid w:val="007B3635"/>
    <w:rsid w:val="007B3646"/>
    <w:rsid w:val="007B392B"/>
    <w:rsid w:val="007B4234"/>
    <w:rsid w:val="007B4257"/>
    <w:rsid w:val="007B48A4"/>
    <w:rsid w:val="007B4E37"/>
    <w:rsid w:val="007B4EC7"/>
    <w:rsid w:val="007B599F"/>
    <w:rsid w:val="007B5B58"/>
    <w:rsid w:val="007B618E"/>
    <w:rsid w:val="007B6DB4"/>
    <w:rsid w:val="007B771A"/>
    <w:rsid w:val="007B79A6"/>
    <w:rsid w:val="007B79E5"/>
    <w:rsid w:val="007C0F3F"/>
    <w:rsid w:val="007C13E6"/>
    <w:rsid w:val="007C15EF"/>
    <w:rsid w:val="007C1B39"/>
    <w:rsid w:val="007C1C09"/>
    <w:rsid w:val="007C1C63"/>
    <w:rsid w:val="007C1D2F"/>
    <w:rsid w:val="007C1D99"/>
    <w:rsid w:val="007C1E65"/>
    <w:rsid w:val="007C23B4"/>
    <w:rsid w:val="007C23DE"/>
    <w:rsid w:val="007C4552"/>
    <w:rsid w:val="007C46FA"/>
    <w:rsid w:val="007C5A49"/>
    <w:rsid w:val="007C5B0F"/>
    <w:rsid w:val="007C5C9D"/>
    <w:rsid w:val="007C5CD0"/>
    <w:rsid w:val="007C5E37"/>
    <w:rsid w:val="007C5EF8"/>
    <w:rsid w:val="007C5F7C"/>
    <w:rsid w:val="007C5FDB"/>
    <w:rsid w:val="007C6020"/>
    <w:rsid w:val="007C6C26"/>
    <w:rsid w:val="007C6D56"/>
    <w:rsid w:val="007C79C2"/>
    <w:rsid w:val="007C7E3E"/>
    <w:rsid w:val="007C7FCD"/>
    <w:rsid w:val="007D0298"/>
    <w:rsid w:val="007D0A20"/>
    <w:rsid w:val="007D0C3A"/>
    <w:rsid w:val="007D12B6"/>
    <w:rsid w:val="007D1460"/>
    <w:rsid w:val="007D18E2"/>
    <w:rsid w:val="007D1E62"/>
    <w:rsid w:val="007D1FEE"/>
    <w:rsid w:val="007D207B"/>
    <w:rsid w:val="007D231F"/>
    <w:rsid w:val="007D2C38"/>
    <w:rsid w:val="007D2D85"/>
    <w:rsid w:val="007D2ECC"/>
    <w:rsid w:val="007D3424"/>
    <w:rsid w:val="007D3634"/>
    <w:rsid w:val="007D3AA3"/>
    <w:rsid w:val="007D3C89"/>
    <w:rsid w:val="007D3E5E"/>
    <w:rsid w:val="007D3EB4"/>
    <w:rsid w:val="007D4109"/>
    <w:rsid w:val="007D43BA"/>
    <w:rsid w:val="007D4790"/>
    <w:rsid w:val="007D4EBC"/>
    <w:rsid w:val="007D519A"/>
    <w:rsid w:val="007D5371"/>
    <w:rsid w:val="007D54B9"/>
    <w:rsid w:val="007D54F2"/>
    <w:rsid w:val="007D6784"/>
    <w:rsid w:val="007D69C5"/>
    <w:rsid w:val="007D6CED"/>
    <w:rsid w:val="007D6E0A"/>
    <w:rsid w:val="007E0053"/>
    <w:rsid w:val="007E04AA"/>
    <w:rsid w:val="007E05F9"/>
    <w:rsid w:val="007E0689"/>
    <w:rsid w:val="007E0A20"/>
    <w:rsid w:val="007E0FE7"/>
    <w:rsid w:val="007E169C"/>
    <w:rsid w:val="007E187A"/>
    <w:rsid w:val="007E1EF6"/>
    <w:rsid w:val="007E2889"/>
    <w:rsid w:val="007E2AB9"/>
    <w:rsid w:val="007E2F59"/>
    <w:rsid w:val="007E331C"/>
    <w:rsid w:val="007E3827"/>
    <w:rsid w:val="007E3C71"/>
    <w:rsid w:val="007E3CCF"/>
    <w:rsid w:val="007E3D3D"/>
    <w:rsid w:val="007E4BD6"/>
    <w:rsid w:val="007E4F59"/>
    <w:rsid w:val="007E5083"/>
    <w:rsid w:val="007E52B4"/>
    <w:rsid w:val="007E5C54"/>
    <w:rsid w:val="007E64E4"/>
    <w:rsid w:val="007E66EF"/>
    <w:rsid w:val="007E68B4"/>
    <w:rsid w:val="007E6939"/>
    <w:rsid w:val="007E706E"/>
    <w:rsid w:val="007F0156"/>
    <w:rsid w:val="007F01F9"/>
    <w:rsid w:val="007F0D55"/>
    <w:rsid w:val="007F0DC3"/>
    <w:rsid w:val="007F0F23"/>
    <w:rsid w:val="007F1082"/>
    <w:rsid w:val="007F13E5"/>
    <w:rsid w:val="007F17F5"/>
    <w:rsid w:val="007F1AEA"/>
    <w:rsid w:val="007F1CD8"/>
    <w:rsid w:val="007F1FA4"/>
    <w:rsid w:val="007F25BD"/>
    <w:rsid w:val="007F29E9"/>
    <w:rsid w:val="007F2A9B"/>
    <w:rsid w:val="007F2C5E"/>
    <w:rsid w:val="007F2C8A"/>
    <w:rsid w:val="007F2F61"/>
    <w:rsid w:val="007F307F"/>
    <w:rsid w:val="007F3597"/>
    <w:rsid w:val="007F36CE"/>
    <w:rsid w:val="007F36EB"/>
    <w:rsid w:val="007F3AC4"/>
    <w:rsid w:val="007F4192"/>
    <w:rsid w:val="007F4929"/>
    <w:rsid w:val="007F4A75"/>
    <w:rsid w:val="007F4CDD"/>
    <w:rsid w:val="007F4F34"/>
    <w:rsid w:val="007F539C"/>
    <w:rsid w:val="007F5555"/>
    <w:rsid w:val="007F599C"/>
    <w:rsid w:val="007F59FE"/>
    <w:rsid w:val="007F5BF7"/>
    <w:rsid w:val="007F5F17"/>
    <w:rsid w:val="007F5FC6"/>
    <w:rsid w:val="007F67A5"/>
    <w:rsid w:val="007F715D"/>
    <w:rsid w:val="007F7891"/>
    <w:rsid w:val="00800AF9"/>
    <w:rsid w:val="00800E38"/>
    <w:rsid w:val="00801739"/>
    <w:rsid w:val="008018A0"/>
    <w:rsid w:val="008018C8"/>
    <w:rsid w:val="0080197B"/>
    <w:rsid w:val="00801D21"/>
    <w:rsid w:val="008026F0"/>
    <w:rsid w:val="00802EDC"/>
    <w:rsid w:val="00803634"/>
    <w:rsid w:val="00803851"/>
    <w:rsid w:val="008038A4"/>
    <w:rsid w:val="00803AE3"/>
    <w:rsid w:val="0080424D"/>
    <w:rsid w:val="00804442"/>
    <w:rsid w:val="008046CF"/>
    <w:rsid w:val="0080472E"/>
    <w:rsid w:val="00804B48"/>
    <w:rsid w:val="00805476"/>
    <w:rsid w:val="0080596D"/>
    <w:rsid w:val="00805C71"/>
    <w:rsid w:val="00805DCD"/>
    <w:rsid w:val="00805E6F"/>
    <w:rsid w:val="008069FA"/>
    <w:rsid w:val="00806A2E"/>
    <w:rsid w:val="00806DCC"/>
    <w:rsid w:val="00807C99"/>
    <w:rsid w:val="00807CFB"/>
    <w:rsid w:val="00807E74"/>
    <w:rsid w:val="00810390"/>
    <w:rsid w:val="008103AD"/>
    <w:rsid w:val="00810E0B"/>
    <w:rsid w:val="00810FB1"/>
    <w:rsid w:val="0081133B"/>
    <w:rsid w:val="008113B6"/>
    <w:rsid w:val="0081182D"/>
    <w:rsid w:val="00811A05"/>
    <w:rsid w:val="00811A25"/>
    <w:rsid w:val="00811FA0"/>
    <w:rsid w:val="008122FD"/>
    <w:rsid w:val="008127F9"/>
    <w:rsid w:val="00813039"/>
    <w:rsid w:val="008130F5"/>
    <w:rsid w:val="008136CB"/>
    <w:rsid w:val="00813854"/>
    <w:rsid w:val="00813AAF"/>
    <w:rsid w:val="00813B47"/>
    <w:rsid w:val="00813C92"/>
    <w:rsid w:val="00813D23"/>
    <w:rsid w:val="00813DEF"/>
    <w:rsid w:val="008144BC"/>
    <w:rsid w:val="008145C7"/>
    <w:rsid w:val="008148CD"/>
    <w:rsid w:val="00814A42"/>
    <w:rsid w:val="008150E7"/>
    <w:rsid w:val="0081558F"/>
    <w:rsid w:val="008155F1"/>
    <w:rsid w:val="00815841"/>
    <w:rsid w:val="00815961"/>
    <w:rsid w:val="00816389"/>
    <w:rsid w:val="00816EEA"/>
    <w:rsid w:val="008174CD"/>
    <w:rsid w:val="0081767E"/>
    <w:rsid w:val="00817801"/>
    <w:rsid w:val="00817A50"/>
    <w:rsid w:val="00820717"/>
    <w:rsid w:val="008219E0"/>
    <w:rsid w:val="00821EFA"/>
    <w:rsid w:val="008222BF"/>
    <w:rsid w:val="008226BB"/>
    <w:rsid w:val="00822D1A"/>
    <w:rsid w:val="00822F28"/>
    <w:rsid w:val="0082344D"/>
    <w:rsid w:val="00823D49"/>
    <w:rsid w:val="00824059"/>
    <w:rsid w:val="008243EA"/>
    <w:rsid w:val="0082575C"/>
    <w:rsid w:val="008265CC"/>
    <w:rsid w:val="00826B41"/>
    <w:rsid w:val="00826C3E"/>
    <w:rsid w:val="00826C83"/>
    <w:rsid w:val="00827134"/>
    <w:rsid w:val="0082740B"/>
    <w:rsid w:val="0082750A"/>
    <w:rsid w:val="008277B4"/>
    <w:rsid w:val="0082793C"/>
    <w:rsid w:val="00827965"/>
    <w:rsid w:val="008300B1"/>
    <w:rsid w:val="008304B7"/>
    <w:rsid w:val="0083072A"/>
    <w:rsid w:val="0083085D"/>
    <w:rsid w:val="00830AAD"/>
    <w:rsid w:val="00830DF5"/>
    <w:rsid w:val="00830DFE"/>
    <w:rsid w:val="00830E9C"/>
    <w:rsid w:val="008310B7"/>
    <w:rsid w:val="008314B5"/>
    <w:rsid w:val="0083195D"/>
    <w:rsid w:val="00831BC4"/>
    <w:rsid w:val="00831F3F"/>
    <w:rsid w:val="00831F58"/>
    <w:rsid w:val="0083217F"/>
    <w:rsid w:val="0083231B"/>
    <w:rsid w:val="00832643"/>
    <w:rsid w:val="00832674"/>
    <w:rsid w:val="00832A55"/>
    <w:rsid w:val="008331ED"/>
    <w:rsid w:val="00833285"/>
    <w:rsid w:val="00833572"/>
    <w:rsid w:val="0083405A"/>
    <w:rsid w:val="00834489"/>
    <w:rsid w:val="00834689"/>
    <w:rsid w:val="008349D5"/>
    <w:rsid w:val="00834A11"/>
    <w:rsid w:val="00834C53"/>
    <w:rsid w:val="00834C8B"/>
    <w:rsid w:val="00834D63"/>
    <w:rsid w:val="00835060"/>
    <w:rsid w:val="00835190"/>
    <w:rsid w:val="0083522F"/>
    <w:rsid w:val="008352BA"/>
    <w:rsid w:val="008353FF"/>
    <w:rsid w:val="00835A7A"/>
    <w:rsid w:val="00836171"/>
    <w:rsid w:val="00836290"/>
    <w:rsid w:val="008365A7"/>
    <w:rsid w:val="00836730"/>
    <w:rsid w:val="00836985"/>
    <w:rsid w:val="00836B2D"/>
    <w:rsid w:val="00836E68"/>
    <w:rsid w:val="00837673"/>
    <w:rsid w:val="00837E4F"/>
    <w:rsid w:val="008400CD"/>
    <w:rsid w:val="00840377"/>
    <w:rsid w:val="00840468"/>
    <w:rsid w:val="00840EB1"/>
    <w:rsid w:val="0084103E"/>
    <w:rsid w:val="0084117D"/>
    <w:rsid w:val="00841FCF"/>
    <w:rsid w:val="00842B0B"/>
    <w:rsid w:val="00843832"/>
    <w:rsid w:val="00843EFE"/>
    <w:rsid w:val="00843F0C"/>
    <w:rsid w:val="008445E0"/>
    <w:rsid w:val="008446D1"/>
    <w:rsid w:val="00844786"/>
    <w:rsid w:val="00844DAA"/>
    <w:rsid w:val="008450AC"/>
    <w:rsid w:val="008452CF"/>
    <w:rsid w:val="00845728"/>
    <w:rsid w:val="00845EBA"/>
    <w:rsid w:val="008465F8"/>
    <w:rsid w:val="0084668C"/>
    <w:rsid w:val="00846852"/>
    <w:rsid w:val="00846B57"/>
    <w:rsid w:val="00846D43"/>
    <w:rsid w:val="00846D9A"/>
    <w:rsid w:val="008472BD"/>
    <w:rsid w:val="00847E5F"/>
    <w:rsid w:val="00850485"/>
    <w:rsid w:val="00850BBA"/>
    <w:rsid w:val="00850BCC"/>
    <w:rsid w:val="00851534"/>
    <w:rsid w:val="008515BA"/>
    <w:rsid w:val="00851D65"/>
    <w:rsid w:val="0085230E"/>
    <w:rsid w:val="008528BB"/>
    <w:rsid w:val="00852ABF"/>
    <w:rsid w:val="00852E9B"/>
    <w:rsid w:val="00853095"/>
    <w:rsid w:val="008532D1"/>
    <w:rsid w:val="0085365F"/>
    <w:rsid w:val="008536DF"/>
    <w:rsid w:val="008539D7"/>
    <w:rsid w:val="00853AC9"/>
    <w:rsid w:val="00853C32"/>
    <w:rsid w:val="00853E8D"/>
    <w:rsid w:val="008543DF"/>
    <w:rsid w:val="00854497"/>
    <w:rsid w:val="00854669"/>
    <w:rsid w:val="00854745"/>
    <w:rsid w:val="00854A0D"/>
    <w:rsid w:val="00854C7F"/>
    <w:rsid w:val="00854CEA"/>
    <w:rsid w:val="00854DBB"/>
    <w:rsid w:val="00854EF8"/>
    <w:rsid w:val="0085551A"/>
    <w:rsid w:val="00855CE3"/>
    <w:rsid w:val="0085674F"/>
    <w:rsid w:val="008568C8"/>
    <w:rsid w:val="00856B81"/>
    <w:rsid w:val="00856F1F"/>
    <w:rsid w:val="00857037"/>
    <w:rsid w:val="008570C0"/>
    <w:rsid w:val="00857629"/>
    <w:rsid w:val="00857929"/>
    <w:rsid w:val="00857D90"/>
    <w:rsid w:val="0086018F"/>
    <w:rsid w:val="0086040C"/>
    <w:rsid w:val="008607C6"/>
    <w:rsid w:val="00860DE9"/>
    <w:rsid w:val="0086123E"/>
    <w:rsid w:val="00861310"/>
    <w:rsid w:val="00861A10"/>
    <w:rsid w:val="00861B40"/>
    <w:rsid w:val="00861DB6"/>
    <w:rsid w:val="00861F1F"/>
    <w:rsid w:val="00862050"/>
    <w:rsid w:val="008622E7"/>
    <w:rsid w:val="0086244A"/>
    <w:rsid w:val="00862645"/>
    <w:rsid w:val="00862E34"/>
    <w:rsid w:val="00863140"/>
    <w:rsid w:val="008635FE"/>
    <w:rsid w:val="00863AEC"/>
    <w:rsid w:val="00864019"/>
    <w:rsid w:val="00864045"/>
    <w:rsid w:val="0086463B"/>
    <w:rsid w:val="008647B3"/>
    <w:rsid w:val="00864816"/>
    <w:rsid w:val="00864C06"/>
    <w:rsid w:val="00865137"/>
    <w:rsid w:val="00865F0A"/>
    <w:rsid w:val="008665D4"/>
    <w:rsid w:val="00867034"/>
    <w:rsid w:val="00867516"/>
    <w:rsid w:val="00867A31"/>
    <w:rsid w:val="00867E4F"/>
    <w:rsid w:val="0087035F"/>
    <w:rsid w:val="00870A28"/>
    <w:rsid w:val="00870A3E"/>
    <w:rsid w:val="00870B85"/>
    <w:rsid w:val="008712B3"/>
    <w:rsid w:val="008727DD"/>
    <w:rsid w:val="00872D56"/>
    <w:rsid w:val="00873511"/>
    <w:rsid w:val="008735F0"/>
    <w:rsid w:val="008738CB"/>
    <w:rsid w:val="008740E9"/>
    <w:rsid w:val="008743C6"/>
    <w:rsid w:val="0087459B"/>
    <w:rsid w:val="008747D3"/>
    <w:rsid w:val="00874B7E"/>
    <w:rsid w:val="00874B95"/>
    <w:rsid w:val="00875755"/>
    <w:rsid w:val="008759B4"/>
    <w:rsid w:val="00876006"/>
    <w:rsid w:val="00876335"/>
    <w:rsid w:val="008765FE"/>
    <w:rsid w:val="0087696C"/>
    <w:rsid w:val="00876E34"/>
    <w:rsid w:val="008771C1"/>
    <w:rsid w:val="0087726B"/>
    <w:rsid w:val="00877527"/>
    <w:rsid w:val="00877842"/>
    <w:rsid w:val="00877981"/>
    <w:rsid w:val="00880292"/>
    <w:rsid w:val="00880746"/>
    <w:rsid w:val="008808DB"/>
    <w:rsid w:val="00880B38"/>
    <w:rsid w:val="00880C5E"/>
    <w:rsid w:val="00881075"/>
    <w:rsid w:val="0088113E"/>
    <w:rsid w:val="0088118C"/>
    <w:rsid w:val="008811B7"/>
    <w:rsid w:val="008813DF"/>
    <w:rsid w:val="0088176E"/>
    <w:rsid w:val="00882441"/>
    <w:rsid w:val="0088264E"/>
    <w:rsid w:val="00883011"/>
    <w:rsid w:val="008830C2"/>
    <w:rsid w:val="0088364A"/>
    <w:rsid w:val="008837B0"/>
    <w:rsid w:val="008840B9"/>
    <w:rsid w:val="008843A2"/>
    <w:rsid w:val="00884814"/>
    <w:rsid w:val="008851A5"/>
    <w:rsid w:val="00885362"/>
    <w:rsid w:val="00885487"/>
    <w:rsid w:val="00885A0B"/>
    <w:rsid w:val="00885D24"/>
    <w:rsid w:val="00886BB7"/>
    <w:rsid w:val="00887734"/>
    <w:rsid w:val="00887A51"/>
    <w:rsid w:val="00887AC6"/>
    <w:rsid w:val="00887F76"/>
    <w:rsid w:val="00890067"/>
    <w:rsid w:val="00890203"/>
    <w:rsid w:val="008902D9"/>
    <w:rsid w:val="00890C6D"/>
    <w:rsid w:val="0089132C"/>
    <w:rsid w:val="00891457"/>
    <w:rsid w:val="00891C65"/>
    <w:rsid w:val="00891DD5"/>
    <w:rsid w:val="00892358"/>
    <w:rsid w:val="008924CF"/>
    <w:rsid w:val="00892519"/>
    <w:rsid w:val="0089281E"/>
    <w:rsid w:val="00892A1A"/>
    <w:rsid w:val="00892A7D"/>
    <w:rsid w:val="00892B6A"/>
    <w:rsid w:val="00892F18"/>
    <w:rsid w:val="00892F90"/>
    <w:rsid w:val="0089309B"/>
    <w:rsid w:val="00893CC6"/>
    <w:rsid w:val="00893F67"/>
    <w:rsid w:val="00893F81"/>
    <w:rsid w:val="00894FF4"/>
    <w:rsid w:val="0089572A"/>
    <w:rsid w:val="00895F9E"/>
    <w:rsid w:val="00896207"/>
    <w:rsid w:val="0089641B"/>
    <w:rsid w:val="00896FFA"/>
    <w:rsid w:val="00897083"/>
    <w:rsid w:val="0089777D"/>
    <w:rsid w:val="008978FD"/>
    <w:rsid w:val="00897C3F"/>
    <w:rsid w:val="00897CA9"/>
    <w:rsid w:val="008A01EF"/>
    <w:rsid w:val="008A0277"/>
    <w:rsid w:val="008A091C"/>
    <w:rsid w:val="008A109B"/>
    <w:rsid w:val="008A2198"/>
    <w:rsid w:val="008A23FD"/>
    <w:rsid w:val="008A263F"/>
    <w:rsid w:val="008A28C1"/>
    <w:rsid w:val="008A290F"/>
    <w:rsid w:val="008A2B28"/>
    <w:rsid w:val="008A2F18"/>
    <w:rsid w:val="008A30CF"/>
    <w:rsid w:val="008A3124"/>
    <w:rsid w:val="008A3680"/>
    <w:rsid w:val="008A3A2B"/>
    <w:rsid w:val="008A3A58"/>
    <w:rsid w:val="008A3BBA"/>
    <w:rsid w:val="008A3E72"/>
    <w:rsid w:val="008A3F87"/>
    <w:rsid w:val="008A3FF9"/>
    <w:rsid w:val="008A41B4"/>
    <w:rsid w:val="008A6A42"/>
    <w:rsid w:val="008A6A84"/>
    <w:rsid w:val="008A6AC8"/>
    <w:rsid w:val="008A6D93"/>
    <w:rsid w:val="008A7385"/>
    <w:rsid w:val="008A7AE5"/>
    <w:rsid w:val="008B0165"/>
    <w:rsid w:val="008B034F"/>
    <w:rsid w:val="008B0440"/>
    <w:rsid w:val="008B06D9"/>
    <w:rsid w:val="008B0947"/>
    <w:rsid w:val="008B11F1"/>
    <w:rsid w:val="008B1C9E"/>
    <w:rsid w:val="008B1CD6"/>
    <w:rsid w:val="008B1F2A"/>
    <w:rsid w:val="008B2077"/>
    <w:rsid w:val="008B26CF"/>
    <w:rsid w:val="008B286D"/>
    <w:rsid w:val="008B2CAC"/>
    <w:rsid w:val="008B2D35"/>
    <w:rsid w:val="008B3189"/>
    <w:rsid w:val="008B3209"/>
    <w:rsid w:val="008B32AD"/>
    <w:rsid w:val="008B35FE"/>
    <w:rsid w:val="008B38F7"/>
    <w:rsid w:val="008B3F07"/>
    <w:rsid w:val="008B3FB4"/>
    <w:rsid w:val="008B41CC"/>
    <w:rsid w:val="008B428D"/>
    <w:rsid w:val="008B451C"/>
    <w:rsid w:val="008B491C"/>
    <w:rsid w:val="008B5846"/>
    <w:rsid w:val="008B5977"/>
    <w:rsid w:val="008B5B2B"/>
    <w:rsid w:val="008B6244"/>
    <w:rsid w:val="008B67AD"/>
    <w:rsid w:val="008B6EB7"/>
    <w:rsid w:val="008B72E7"/>
    <w:rsid w:val="008C0004"/>
    <w:rsid w:val="008C06E1"/>
    <w:rsid w:val="008C0B43"/>
    <w:rsid w:val="008C1785"/>
    <w:rsid w:val="008C1F0B"/>
    <w:rsid w:val="008C1F9E"/>
    <w:rsid w:val="008C2178"/>
    <w:rsid w:val="008C2C9E"/>
    <w:rsid w:val="008C2EB6"/>
    <w:rsid w:val="008C389B"/>
    <w:rsid w:val="008C4195"/>
    <w:rsid w:val="008C46CF"/>
    <w:rsid w:val="008C4942"/>
    <w:rsid w:val="008C498F"/>
    <w:rsid w:val="008C504C"/>
    <w:rsid w:val="008C5FDD"/>
    <w:rsid w:val="008C608E"/>
    <w:rsid w:val="008C6F03"/>
    <w:rsid w:val="008C6FED"/>
    <w:rsid w:val="008C74D1"/>
    <w:rsid w:val="008C764F"/>
    <w:rsid w:val="008C775B"/>
    <w:rsid w:val="008C7C53"/>
    <w:rsid w:val="008C7CBB"/>
    <w:rsid w:val="008D0021"/>
    <w:rsid w:val="008D0199"/>
    <w:rsid w:val="008D0357"/>
    <w:rsid w:val="008D0714"/>
    <w:rsid w:val="008D072F"/>
    <w:rsid w:val="008D08CA"/>
    <w:rsid w:val="008D0D7D"/>
    <w:rsid w:val="008D1036"/>
    <w:rsid w:val="008D1152"/>
    <w:rsid w:val="008D1483"/>
    <w:rsid w:val="008D1501"/>
    <w:rsid w:val="008D1922"/>
    <w:rsid w:val="008D1AF9"/>
    <w:rsid w:val="008D1C7F"/>
    <w:rsid w:val="008D1CD2"/>
    <w:rsid w:val="008D1CE8"/>
    <w:rsid w:val="008D1E60"/>
    <w:rsid w:val="008D238C"/>
    <w:rsid w:val="008D268B"/>
    <w:rsid w:val="008D28EB"/>
    <w:rsid w:val="008D2DAB"/>
    <w:rsid w:val="008D34D3"/>
    <w:rsid w:val="008D3E77"/>
    <w:rsid w:val="008D3ED5"/>
    <w:rsid w:val="008D3FAC"/>
    <w:rsid w:val="008D42B7"/>
    <w:rsid w:val="008D49B7"/>
    <w:rsid w:val="008D4B3F"/>
    <w:rsid w:val="008D5134"/>
    <w:rsid w:val="008D55CD"/>
    <w:rsid w:val="008D568C"/>
    <w:rsid w:val="008D5A7B"/>
    <w:rsid w:val="008D5A92"/>
    <w:rsid w:val="008D5EF8"/>
    <w:rsid w:val="008D6526"/>
    <w:rsid w:val="008D6824"/>
    <w:rsid w:val="008D68C7"/>
    <w:rsid w:val="008D7EB9"/>
    <w:rsid w:val="008E061D"/>
    <w:rsid w:val="008E10DD"/>
    <w:rsid w:val="008E144C"/>
    <w:rsid w:val="008E1756"/>
    <w:rsid w:val="008E1830"/>
    <w:rsid w:val="008E1C33"/>
    <w:rsid w:val="008E1E44"/>
    <w:rsid w:val="008E1F27"/>
    <w:rsid w:val="008E2225"/>
    <w:rsid w:val="008E247A"/>
    <w:rsid w:val="008E24BC"/>
    <w:rsid w:val="008E272B"/>
    <w:rsid w:val="008E3C4E"/>
    <w:rsid w:val="008E434F"/>
    <w:rsid w:val="008E531D"/>
    <w:rsid w:val="008E5718"/>
    <w:rsid w:val="008E5771"/>
    <w:rsid w:val="008E59F0"/>
    <w:rsid w:val="008E5A39"/>
    <w:rsid w:val="008E5E01"/>
    <w:rsid w:val="008E5E3E"/>
    <w:rsid w:val="008E633C"/>
    <w:rsid w:val="008E64A4"/>
    <w:rsid w:val="008E6707"/>
    <w:rsid w:val="008E69FB"/>
    <w:rsid w:val="008E6D81"/>
    <w:rsid w:val="008E6FBB"/>
    <w:rsid w:val="008E708D"/>
    <w:rsid w:val="008E733E"/>
    <w:rsid w:val="008E7661"/>
    <w:rsid w:val="008E7705"/>
    <w:rsid w:val="008E77A0"/>
    <w:rsid w:val="008E7CD7"/>
    <w:rsid w:val="008E7D53"/>
    <w:rsid w:val="008E7E88"/>
    <w:rsid w:val="008F028B"/>
    <w:rsid w:val="008F0301"/>
    <w:rsid w:val="008F03E2"/>
    <w:rsid w:val="008F05AD"/>
    <w:rsid w:val="008F07F3"/>
    <w:rsid w:val="008F09C0"/>
    <w:rsid w:val="008F0D69"/>
    <w:rsid w:val="008F1927"/>
    <w:rsid w:val="008F1DAE"/>
    <w:rsid w:val="008F22F7"/>
    <w:rsid w:val="008F2639"/>
    <w:rsid w:val="008F2885"/>
    <w:rsid w:val="008F2AF3"/>
    <w:rsid w:val="008F2B91"/>
    <w:rsid w:val="008F3260"/>
    <w:rsid w:val="008F3612"/>
    <w:rsid w:val="008F36FD"/>
    <w:rsid w:val="008F3A42"/>
    <w:rsid w:val="008F3C9A"/>
    <w:rsid w:val="008F469B"/>
    <w:rsid w:val="008F4946"/>
    <w:rsid w:val="008F4CB0"/>
    <w:rsid w:val="008F5139"/>
    <w:rsid w:val="008F523E"/>
    <w:rsid w:val="008F5984"/>
    <w:rsid w:val="008F5AB2"/>
    <w:rsid w:val="008F5DC6"/>
    <w:rsid w:val="008F66E5"/>
    <w:rsid w:val="008F68C8"/>
    <w:rsid w:val="008F6F30"/>
    <w:rsid w:val="008F7164"/>
    <w:rsid w:val="008F7383"/>
    <w:rsid w:val="008F74B2"/>
    <w:rsid w:val="008F751A"/>
    <w:rsid w:val="008F7F71"/>
    <w:rsid w:val="009004E1"/>
    <w:rsid w:val="009005C7"/>
    <w:rsid w:val="00900729"/>
    <w:rsid w:val="00900A97"/>
    <w:rsid w:val="00900D6C"/>
    <w:rsid w:val="00900E11"/>
    <w:rsid w:val="00901391"/>
    <w:rsid w:val="00901BB6"/>
    <w:rsid w:val="0090232C"/>
    <w:rsid w:val="0090250F"/>
    <w:rsid w:val="00902CF3"/>
    <w:rsid w:val="0090321D"/>
    <w:rsid w:val="0090332F"/>
    <w:rsid w:val="009041AE"/>
    <w:rsid w:val="009042CA"/>
    <w:rsid w:val="009049A5"/>
    <w:rsid w:val="00904CD9"/>
    <w:rsid w:val="0090518C"/>
    <w:rsid w:val="00905934"/>
    <w:rsid w:val="00905B64"/>
    <w:rsid w:val="00906033"/>
    <w:rsid w:val="00906656"/>
    <w:rsid w:val="009067E1"/>
    <w:rsid w:val="00906924"/>
    <w:rsid w:val="0090697B"/>
    <w:rsid w:val="00907780"/>
    <w:rsid w:val="009079B5"/>
    <w:rsid w:val="00910142"/>
    <w:rsid w:val="00910180"/>
    <w:rsid w:val="00910A1D"/>
    <w:rsid w:val="00910FE2"/>
    <w:rsid w:val="009110F8"/>
    <w:rsid w:val="00911E57"/>
    <w:rsid w:val="009123BA"/>
    <w:rsid w:val="00912759"/>
    <w:rsid w:val="00912F6D"/>
    <w:rsid w:val="00914912"/>
    <w:rsid w:val="00914D5B"/>
    <w:rsid w:val="00914F31"/>
    <w:rsid w:val="009150F8"/>
    <w:rsid w:val="00915357"/>
    <w:rsid w:val="009155F8"/>
    <w:rsid w:val="009157B7"/>
    <w:rsid w:val="00915D38"/>
    <w:rsid w:val="0091677A"/>
    <w:rsid w:val="00916C67"/>
    <w:rsid w:val="00916F00"/>
    <w:rsid w:val="00916F31"/>
    <w:rsid w:val="00917129"/>
    <w:rsid w:val="00917C54"/>
    <w:rsid w:val="009209E5"/>
    <w:rsid w:val="00920CD4"/>
    <w:rsid w:val="009211D9"/>
    <w:rsid w:val="009214D3"/>
    <w:rsid w:val="00921DA9"/>
    <w:rsid w:val="009224FD"/>
    <w:rsid w:val="0092280A"/>
    <w:rsid w:val="009230D2"/>
    <w:rsid w:val="00923340"/>
    <w:rsid w:val="00923464"/>
    <w:rsid w:val="00923C73"/>
    <w:rsid w:val="00923C90"/>
    <w:rsid w:val="00923DBC"/>
    <w:rsid w:val="00924154"/>
    <w:rsid w:val="0092437D"/>
    <w:rsid w:val="009247C9"/>
    <w:rsid w:val="00924ADF"/>
    <w:rsid w:val="0092510B"/>
    <w:rsid w:val="009253DB"/>
    <w:rsid w:val="00925459"/>
    <w:rsid w:val="00925460"/>
    <w:rsid w:val="00925A4A"/>
    <w:rsid w:val="00925B1A"/>
    <w:rsid w:val="00925BFE"/>
    <w:rsid w:val="00925C66"/>
    <w:rsid w:val="00925F6C"/>
    <w:rsid w:val="00926039"/>
    <w:rsid w:val="009267EC"/>
    <w:rsid w:val="00926D19"/>
    <w:rsid w:val="0093028C"/>
    <w:rsid w:val="00930532"/>
    <w:rsid w:val="00930692"/>
    <w:rsid w:val="0093083B"/>
    <w:rsid w:val="0093087E"/>
    <w:rsid w:val="009308B4"/>
    <w:rsid w:val="009309C8"/>
    <w:rsid w:val="00930A8D"/>
    <w:rsid w:val="00930B54"/>
    <w:rsid w:val="00930CED"/>
    <w:rsid w:val="00930FE2"/>
    <w:rsid w:val="009312B4"/>
    <w:rsid w:val="00931330"/>
    <w:rsid w:val="0093180F"/>
    <w:rsid w:val="00931BCA"/>
    <w:rsid w:val="009322E9"/>
    <w:rsid w:val="00932680"/>
    <w:rsid w:val="009328A0"/>
    <w:rsid w:val="00932CEA"/>
    <w:rsid w:val="00933450"/>
    <w:rsid w:val="00933610"/>
    <w:rsid w:val="009337B0"/>
    <w:rsid w:val="0093406D"/>
    <w:rsid w:val="00934532"/>
    <w:rsid w:val="0093481F"/>
    <w:rsid w:val="00934D6B"/>
    <w:rsid w:val="00934EDE"/>
    <w:rsid w:val="009351BF"/>
    <w:rsid w:val="009352F6"/>
    <w:rsid w:val="009355B2"/>
    <w:rsid w:val="009357AC"/>
    <w:rsid w:val="009357E6"/>
    <w:rsid w:val="00935F1B"/>
    <w:rsid w:val="00936042"/>
    <w:rsid w:val="0093636F"/>
    <w:rsid w:val="00936F65"/>
    <w:rsid w:val="00937AD9"/>
    <w:rsid w:val="009400E3"/>
    <w:rsid w:val="0094029C"/>
    <w:rsid w:val="0094032B"/>
    <w:rsid w:val="00940BFB"/>
    <w:rsid w:val="00941FF7"/>
    <w:rsid w:val="00942149"/>
    <w:rsid w:val="00942336"/>
    <w:rsid w:val="00942D63"/>
    <w:rsid w:val="00942DBC"/>
    <w:rsid w:val="0094320C"/>
    <w:rsid w:val="00943300"/>
    <w:rsid w:val="00943954"/>
    <w:rsid w:val="00943AE5"/>
    <w:rsid w:val="009441E3"/>
    <w:rsid w:val="009447AA"/>
    <w:rsid w:val="00944B2D"/>
    <w:rsid w:val="00946023"/>
    <w:rsid w:val="009467C5"/>
    <w:rsid w:val="00946804"/>
    <w:rsid w:val="00946D29"/>
    <w:rsid w:val="00947321"/>
    <w:rsid w:val="009475C2"/>
    <w:rsid w:val="00947619"/>
    <w:rsid w:val="00947A05"/>
    <w:rsid w:val="0095026E"/>
    <w:rsid w:val="009505F1"/>
    <w:rsid w:val="00950777"/>
    <w:rsid w:val="00951819"/>
    <w:rsid w:val="0095196C"/>
    <w:rsid w:val="00951BC4"/>
    <w:rsid w:val="009522D9"/>
    <w:rsid w:val="0095262B"/>
    <w:rsid w:val="00952BD3"/>
    <w:rsid w:val="00953A01"/>
    <w:rsid w:val="00953EC3"/>
    <w:rsid w:val="00953F64"/>
    <w:rsid w:val="0095406E"/>
    <w:rsid w:val="0095413C"/>
    <w:rsid w:val="009541AC"/>
    <w:rsid w:val="009544FB"/>
    <w:rsid w:val="00954514"/>
    <w:rsid w:val="00954A5B"/>
    <w:rsid w:val="00954FA1"/>
    <w:rsid w:val="009556F8"/>
    <w:rsid w:val="00955AB6"/>
    <w:rsid w:val="00956394"/>
    <w:rsid w:val="00956A57"/>
    <w:rsid w:val="009573AE"/>
    <w:rsid w:val="00957644"/>
    <w:rsid w:val="00957986"/>
    <w:rsid w:val="00960072"/>
    <w:rsid w:val="009606D4"/>
    <w:rsid w:val="009614F5"/>
    <w:rsid w:val="009615E2"/>
    <w:rsid w:val="00961AF0"/>
    <w:rsid w:val="00961CCA"/>
    <w:rsid w:val="00961F07"/>
    <w:rsid w:val="00961FE4"/>
    <w:rsid w:val="009621B7"/>
    <w:rsid w:val="0096242E"/>
    <w:rsid w:val="009624D2"/>
    <w:rsid w:val="009624FC"/>
    <w:rsid w:val="0096277D"/>
    <w:rsid w:val="0096293D"/>
    <w:rsid w:val="00962A7B"/>
    <w:rsid w:val="00963A1B"/>
    <w:rsid w:val="00963BD7"/>
    <w:rsid w:val="00963BFF"/>
    <w:rsid w:val="009641DA"/>
    <w:rsid w:val="00964478"/>
    <w:rsid w:val="009647D4"/>
    <w:rsid w:val="00964EF4"/>
    <w:rsid w:val="00964F85"/>
    <w:rsid w:val="00965449"/>
    <w:rsid w:val="0096588A"/>
    <w:rsid w:val="0096648D"/>
    <w:rsid w:val="00966588"/>
    <w:rsid w:val="00966EA6"/>
    <w:rsid w:val="00967375"/>
    <w:rsid w:val="00967378"/>
    <w:rsid w:val="009673B9"/>
    <w:rsid w:val="0096745B"/>
    <w:rsid w:val="009675E8"/>
    <w:rsid w:val="009677A7"/>
    <w:rsid w:val="0096786B"/>
    <w:rsid w:val="00967891"/>
    <w:rsid w:val="00967A7B"/>
    <w:rsid w:val="00967B8E"/>
    <w:rsid w:val="00967C92"/>
    <w:rsid w:val="00967FA9"/>
    <w:rsid w:val="00970967"/>
    <w:rsid w:val="00970ACE"/>
    <w:rsid w:val="00970BD1"/>
    <w:rsid w:val="00970E84"/>
    <w:rsid w:val="00971EF5"/>
    <w:rsid w:val="0097201D"/>
    <w:rsid w:val="00972772"/>
    <w:rsid w:val="00972871"/>
    <w:rsid w:val="00972A76"/>
    <w:rsid w:val="00973CFB"/>
    <w:rsid w:val="00974595"/>
    <w:rsid w:val="00975188"/>
    <w:rsid w:val="00975487"/>
    <w:rsid w:val="00975E1C"/>
    <w:rsid w:val="009760C8"/>
    <w:rsid w:val="00976197"/>
    <w:rsid w:val="00976659"/>
    <w:rsid w:val="0098021C"/>
    <w:rsid w:val="00980634"/>
    <w:rsid w:val="00980778"/>
    <w:rsid w:val="00980B78"/>
    <w:rsid w:val="00980F9B"/>
    <w:rsid w:val="009812DD"/>
    <w:rsid w:val="009813B7"/>
    <w:rsid w:val="009814DB"/>
    <w:rsid w:val="009820A3"/>
    <w:rsid w:val="0098224F"/>
    <w:rsid w:val="00982291"/>
    <w:rsid w:val="00982EED"/>
    <w:rsid w:val="00982FA3"/>
    <w:rsid w:val="0098321F"/>
    <w:rsid w:val="009832CD"/>
    <w:rsid w:val="009833C0"/>
    <w:rsid w:val="009834BA"/>
    <w:rsid w:val="00983580"/>
    <w:rsid w:val="009835A3"/>
    <w:rsid w:val="00983638"/>
    <w:rsid w:val="009838D9"/>
    <w:rsid w:val="0098390F"/>
    <w:rsid w:val="00983C22"/>
    <w:rsid w:val="00984517"/>
    <w:rsid w:val="00984D90"/>
    <w:rsid w:val="00984E61"/>
    <w:rsid w:val="0098523C"/>
    <w:rsid w:val="00985412"/>
    <w:rsid w:val="009854D4"/>
    <w:rsid w:val="00985647"/>
    <w:rsid w:val="00985DC8"/>
    <w:rsid w:val="00986050"/>
    <w:rsid w:val="009862FE"/>
    <w:rsid w:val="00986482"/>
    <w:rsid w:val="00986601"/>
    <w:rsid w:val="00986619"/>
    <w:rsid w:val="00986A9F"/>
    <w:rsid w:val="009876AE"/>
    <w:rsid w:val="00987855"/>
    <w:rsid w:val="00987C7F"/>
    <w:rsid w:val="00990992"/>
    <w:rsid w:val="0099099C"/>
    <w:rsid w:val="00990C7A"/>
    <w:rsid w:val="00990F27"/>
    <w:rsid w:val="00990F8A"/>
    <w:rsid w:val="00991330"/>
    <w:rsid w:val="009919B9"/>
    <w:rsid w:val="00991E6B"/>
    <w:rsid w:val="00992098"/>
    <w:rsid w:val="00992269"/>
    <w:rsid w:val="009923D2"/>
    <w:rsid w:val="009928B4"/>
    <w:rsid w:val="0099397F"/>
    <w:rsid w:val="009939DF"/>
    <w:rsid w:val="00993A3B"/>
    <w:rsid w:val="00993B1A"/>
    <w:rsid w:val="00993BBF"/>
    <w:rsid w:val="00993FB8"/>
    <w:rsid w:val="0099400F"/>
    <w:rsid w:val="0099406C"/>
    <w:rsid w:val="0099410B"/>
    <w:rsid w:val="00994293"/>
    <w:rsid w:val="009947AD"/>
    <w:rsid w:val="00994AF4"/>
    <w:rsid w:val="00994BB2"/>
    <w:rsid w:val="00994D56"/>
    <w:rsid w:val="00994DC2"/>
    <w:rsid w:val="0099522C"/>
    <w:rsid w:val="00995412"/>
    <w:rsid w:val="0099634F"/>
    <w:rsid w:val="00996979"/>
    <w:rsid w:val="00996AB4"/>
    <w:rsid w:val="00996ABD"/>
    <w:rsid w:val="00996E97"/>
    <w:rsid w:val="0099711E"/>
    <w:rsid w:val="009971D6"/>
    <w:rsid w:val="00997832"/>
    <w:rsid w:val="009A0125"/>
    <w:rsid w:val="009A05CD"/>
    <w:rsid w:val="009A05D9"/>
    <w:rsid w:val="009A0A8F"/>
    <w:rsid w:val="009A113C"/>
    <w:rsid w:val="009A13A6"/>
    <w:rsid w:val="009A1754"/>
    <w:rsid w:val="009A1912"/>
    <w:rsid w:val="009A196F"/>
    <w:rsid w:val="009A1A40"/>
    <w:rsid w:val="009A1DA9"/>
    <w:rsid w:val="009A20EE"/>
    <w:rsid w:val="009A234B"/>
    <w:rsid w:val="009A2766"/>
    <w:rsid w:val="009A3F22"/>
    <w:rsid w:val="009A4307"/>
    <w:rsid w:val="009A4530"/>
    <w:rsid w:val="009A45A1"/>
    <w:rsid w:val="009A56AE"/>
    <w:rsid w:val="009A5D1A"/>
    <w:rsid w:val="009A629B"/>
    <w:rsid w:val="009A6767"/>
    <w:rsid w:val="009A6928"/>
    <w:rsid w:val="009A7225"/>
    <w:rsid w:val="009A72BA"/>
    <w:rsid w:val="009A7509"/>
    <w:rsid w:val="009A7730"/>
    <w:rsid w:val="009A79E8"/>
    <w:rsid w:val="009A7B34"/>
    <w:rsid w:val="009B01DB"/>
    <w:rsid w:val="009B088A"/>
    <w:rsid w:val="009B122F"/>
    <w:rsid w:val="009B13D7"/>
    <w:rsid w:val="009B15CE"/>
    <w:rsid w:val="009B21CB"/>
    <w:rsid w:val="009B24E0"/>
    <w:rsid w:val="009B2560"/>
    <w:rsid w:val="009B2910"/>
    <w:rsid w:val="009B299A"/>
    <w:rsid w:val="009B29FC"/>
    <w:rsid w:val="009B2B8F"/>
    <w:rsid w:val="009B2E07"/>
    <w:rsid w:val="009B2E29"/>
    <w:rsid w:val="009B3008"/>
    <w:rsid w:val="009B3134"/>
    <w:rsid w:val="009B3556"/>
    <w:rsid w:val="009B3CAF"/>
    <w:rsid w:val="009B41ED"/>
    <w:rsid w:val="009B42ED"/>
    <w:rsid w:val="009B4B5B"/>
    <w:rsid w:val="009B4D84"/>
    <w:rsid w:val="009B5832"/>
    <w:rsid w:val="009B5B5D"/>
    <w:rsid w:val="009B5C3E"/>
    <w:rsid w:val="009B5F11"/>
    <w:rsid w:val="009B5F86"/>
    <w:rsid w:val="009B6290"/>
    <w:rsid w:val="009B63F1"/>
    <w:rsid w:val="009B6651"/>
    <w:rsid w:val="009B66E3"/>
    <w:rsid w:val="009B6D24"/>
    <w:rsid w:val="009B7083"/>
    <w:rsid w:val="009B770A"/>
    <w:rsid w:val="009B774F"/>
    <w:rsid w:val="009B7D23"/>
    <w:rsid w:val="009C0568"/>
    <w:rsid w:val="009C0840"/>
    <w:rsid w:val="009C13DB"/>
    <w:rsid w:val="009C1FC0"/>
    <w:rsid w:val="009C201F"/>
    <w:rsid w:val="009C2501"/>
    <w:rsid w:val="009C2B4A"/>
    <w:rsid w:val="009C2BE7"/>
    <w:rsid w:val="009C3072"/>
    <w:rsid w:val="009C3CA6"/>
    <w:rsid w:val="009C4166"/>
    <w:rsid w:val="009C4573"/>
    <w:rsid w:val="009C4DC9"/>
    <w:rsid w:val="009C5A7B"/>
    <w:rsid w:val="009C5F8D"/>
    <w:rsid w:val="009C6289"/>
    <w:rsid w:val="009C6333"/>
    <w:rsid w:val="009C63D6"/>
    <w:rsid w:val="009C6C1D"/>
    <w:rsid w:val="009C6C9C"/>
    <w:rsid w:val="009C79B0"/>
    <w:rsid w:val="009D07B5"/>
    <w:rsid w:val="009D0882"/>
    <w:rsid w:val="009D10BA"/>
    <w:rsid w:val="009D120F"/>
    <w:rsid w:val="009D1677"/>
    <w:rsid w:val="009D169C"/>
    <w:rsid w:val="009D1CFC"/>
    <w:rsid w:val="009D2052"/>
    <w:rsid w:val="009D2379"/>
    <w:rsid w:val="009D2567"/>
    <w:rsid w:val="009D272E"/>
    <w:rsid w:val="009D3650"/>
    <w:rsid w:val="009D3AE5"/>
    <w:rsid w:val="009D4260"/>
    <w:rsid w:val="009D4368"/>
    <w:rsid w:val="009D454D"/>
    <w:rsid w:val="009D4E5D"/>
    <w:rsid w:val="009D52C8"/>
    <w:rsid w:val="009D531C"/>
    <w:rsid w:val="009D5565"/>
    <w:rsid w:val="009D66F5"/>
    <w:rsid w:val="009D6A80"/>
    <w:rsid w:val="009D7C67"/>
    <w:rsid w:val="009E00B3"/>
    <w:rsid w:val="009E0E0E"/>
    <w:rsid w:val="009E0E47"/>
    <w:rsid w:val="009E1598"/>
    <w:rsid w:val="009E17AE"/>
    <w:rsid w:val="009E281C"/>
    <w:rsid w:val="009E307C"/>
    <w:rsid w:val="009E30E7"/>
    <w:rsid w:val="009E31E0"/>
    <w:rsid w:val="009E3A1D"/>
    <w:rsid w:val="009E3C9E"/>
    <w:rsid w:val="009E3F40"/>
    <w:rsid w:val="009E4D12"/>
    <w:rsid w:val="009E5425"/>
    <w:rsid w:val="009E55C3"/>
    <w:rsid w:val="009E68C2"/>
    <w:rsid w:val="009E6CC4"/>
    <w:rsid w:val="009E6D95"/>
    <w:rsid w:val="009E6ECB"/>
    <w:rsid w:val="009E6F41"/>
    <w:rsid w:val="009E789C"/>
    <w:rsid w:val="009E7ABA"/>
    <w:rsid w:val="009F0611"/>
    <w:rsid w:val="009F0D9E"/>
    <w:rsid w:val="009F0F98"/>
    <w:rsid w:val="009F1657"/>
    <w:rsid w:val="009F174F"/>
    <w:rsid w:val="009F1B8D"/>
    <w:rsid w:val="009F265E"/>
    <w:rsid w:val="009F2B17"/>
    <w:rsid w:val="009F2BFF"/>
    <w:rsid w:val="009F3097"/>
    <w:rsid w:val="009F3260"/>
    <w:rsid w:val="009F400A"/>
    <w:rsid w:val="009F42F9"/>
    <w:rsid w:val="009F5206"/>
    <w:rsid w:val="009F548E"/>
    <w:rsid w:val="009F5516"/>
    <w:rsid w:val="009F5D3E"/>
    <w:rsid w:val="009F6B9F"/>
    <w:rsid w:val="009F795E"/>
    <w:rsid w:val="009F7A81"/>
    <w:rsid w:val="00A0032F"/>
    <w:rsid w:val="00A006F1"/>
    <w:rsid w:val="00A00DCF"/>
    <w:rsid w:val="00A00FA5"/>
    <w:rsid w:val="00A01520"/>
    <w:rsid w:val="00A01866"/>
    <w:rsid w:val="00A01C5C"/>
    <w:rsid w:val="00A024D6"/>
    <w:rsid w:val="00A02C57"/>
    <w:rsid w:val="00A02D31"/>
    <w:rsid w:val="00A0319F"/>
    <w:rsid w:val="00A03589"/>
    <w:rsid w:val="00A039AB"/>
    <w:rsid w:val="00A04227"/>
    <w:rsid w:val="00A0460F"/>
    <w:rsid w:val="00A0503E"/>
    <w:rsid w:val="00A0506C"/>
    <w:rsid w:val="00A06E07"/>
    <w:rsid w:val="00A072C6"/>
    <w:rsid w:val="00A07364"/>
    <w:rsid w:val="00A075AA"/>
    <w:rsid w:val="00A07D95"/>
    <w:rsid w:val="00A10372"/>
    <w:rsid w:val="00A10646"/>
    <w:rsid w:val="00A10DF4"/>
    <w:rsid w:val="00A115EF"/>
    <w:rsid w:val="00A118B9"/>
    <w:rsid w:val="00A11A2D"/>
    <w:rsid w:val="00A120CA"/>
    <w:rsid w:val="00A124DE"/>
    <w:rsid w:val="00A126C5"/>
    <w:rsid w:val="00A12D78"/>
    <w:rsid w:val="00A12E49"/>
    <w:rsid w:val="00A13075"/>
    <w:rsid w:val="00A13384"/>
    <w:rsid w:val="00A136D2"/>
    <w:rsid w:val="00A14104"/>
    <w:rsid w:val="00A14127"/>
    <w:rsid w:val="00A143B8"/>
    <w:rsid w:val="00A146EF"/>
    <w:rsid w:val="00A14AE2"/>
    <w:rsid w:val="00A14DB5"/>
    <w:rsid w:val="00A153E8"/>
    <w:rsid w:val="00A15506"/>
    <w:rsid w:val="00A162CF"/>
    <w:rsid w:val="00A168CF"/>
    <w:rsid w:val="00A17078"/>
    <w:rsid w:val="00A17176"/>
    <w:rsid w:val="00A17990"/>
    <w:rsid w:val="00A17AB3"/>
    <w:rsid w:val="00A200D4"/>
    <w:rsid w:val="00A202E3"/>
    <w:rsid w:val="00A20C46"/>
    <w:rsid w:val="00A20C85"/>
    <w:rsid w:val="00A20F62"/>
    <w:rsid w:val="00A21472"/>
    <w:rsid w:val="00A2217A"/>
    <w:rsid w:val="00A22D4D"/>
    <w:rsid w:val="00A22EF1"/>
    <w:rsid w:val="00A23195"/>
    <w:rsid w:val="00A232D2"/>
    <w:rsid w:val="00A235A7"/>
    <w:rsid w:val="00A235C6"/>
    <w:rsid w:val="00A23647"/>
    <w:rsid w:val="00A237C4"/>
    <w:rsid w:val="00A23C2E"/>
    <w:rsid w:val="00A242A2"/>
    <w:rsid w:val="00A242DC"/>
    <w:rsid w:val="00A24590"/>
    <w:rsid w:val="00A24A9F"/>
    <w:rsid w:val="00A24FAF"/>
    <w:rsid w:val="00A259F7"/>
    <w:rsid w:val="00A25C94"/>
    <w:rsid w:val="00A26143"/>
    <w:rsid w:val="00A26245"/>
    <w:rsid w:val="00A2673D"/>
    <w:rsid w:val="00A26AA9"/>
    <w:rsid w:val="00A26B17"/>
    <w:rsid w:val="00A26BEE"/>
    <w:rsid w:val="00A26C34"/>
    <w:rsid w:val="00A26C82"/>
    <w:rsid w:val="00A27471"/>
    <w:rsid w:val="00A274F6"/>
    <w:rsid w:val="00A2784E"/>
    <w:rsid w:val="00A3004C"/>
    <w:rsid w:val="00A303F8"/>
    <w:rsid w:val="00A305E8"/>
    <w:rsid w:val="00A30642"/>
    <w:rsid w:val="00A30815"/>
    <w:rsid w:val="00A30B33"/>
    <w:rsid w:val="00A30E41"/>
    <w:rsid w:val="00A30ED4"/>
    <w:rsid w:val="00A315CA"/>
    <w:rsid w:val="00A316DF"/>
    <w:rsid w:val="00A31EA4"/>
    <w:rsid w:val="00A321C6"/>
    <w:rsid w:val="00A3242A"/>
    <w:rsid w:val="00A324C1"/>
    <w:rsid w:val="00A3255B"/>
    <w:rsid w:val="00A33098"/>
    <w:rsid w:val="00A33579"/>
    <w:rsid w:val="00A33BDB"/>
    <w:rsid w:val="00A33C0F"/>
    <w:rsid w:val="00A33CA4"/>
    <w:rsid w:val="00A33FC6"/>
    <w:rsid w:val="00A341DB"/>
    <w:rsid w:val="00A34346"/>
    <w:rsid w:val="00A346AC"/>
    <w:rsid w:val="00A34C81"/>
    <w:rsid w:val="00A351E9"/>
    <w:rsid w:val="00A35AD1"/>
    <w:rsid w:val="00A365BB"/>
    <w:rsid w:val="00A36C97"/>
    <w:rsid w:val="00A36F90"/>
    <w:rsid w:val="00A378AA"/>
    <w:rsid w:val="00A37E25"/>
    <w:rsid w:val="00A400B4"/>
    <w:rsid w:val="00A4012D"/>
    <w:rsid w:val="00A40742"/>
    <w:rsid w:val="00A40BC8"/>
    <w:rsid w:val="00A40CBD"/>
    <w:rsid w:val="00A414E9"/>
    <w:rsid w:val="00A4162B"/>
    <w:rsid w:val="00A41EFC"/>
    <w:rsid w:val="00A41FBE"/>
    <w:rsid w:val="00A4238D"/>
    <w:rsid w:val="00A4243B"/>
    <w:rsid w:val="00A428A2"/>
    <w:rsid w:val="00A42975"/>
    <w:rsid w:val="00A42ABF"/>
    <w:rsid w:val="00A43B50"/>
    <w:rsid w:val="00A43EFA"/>
    <w:rsid w:val="00A4411F"/>
    <w:rsid w:val="00A44749"/>
    <w:rsid w:val="00A449B2"/>
    <w:rsid w:val="00A449B8"/>
    <w:rsid w:val="00A45733"/>
    <w:rsid w:val="00A458B4"/>
    <w:rsid w:val="00A45AF8"/>
    <w:rsid w:val="00A46023"/>
    <w:rsid w:val="00A46A4F"/>
    <w:rsid w:val="00A46A79"/>
    <w:rsid w:val="00A46AC8"/>
    <w:rsid w:val="00A46D99"/>
    <w:rsid w:val="00A47088"/>
    <w:rsid w:val="00A47A48"/>
    <w:rsid w:val="00A47E39"/>
    <w:rsid w:val="00A5005A"/>
    <w:rsid w:val="00A50598"/>
    <w:rsid w:val="00A50653"/>
    <w:rsid w:val="00A50AC8"/>
    <w:rsid w:val="00A50DE9"/>
    <w:rsid w:val="00A515A4"/>
    <w:rsid w:val="00A5174C"/>
    <w:rsid w:val="00A5191A"/>
    <w:rsid w:val="00A51AB4"/>
    <w:rsid w:val="00A51C80"/>
    <w:rsid w:val="00A51D70"/>
    <w:rsid w:val="00A51F4B"/>
    <w:rsid w:val="00A5219B"/>
    <w:rsid w:val="00A52253"/>
    <w:rsid w:val="00A524F6"/>
    <w:rsid w:val="00A52552"/>
    <w:rsid w:val="00A5278B"/>
    <w:rsid w:val="00A52899"/>
    <w:rsid w:val="00A52B7F"/>
    <w:rsid w:val="00A52BA6"/>
    <w:rsid w:val="00A52BF5"/>
    <w:rsid w:val="00A52C7E"/>
    <w:rsid w:val="00A537FA"/>
    <w:rsid w:val="00A53AEF"/>
    <w:rsid w:val="00A54768"/>
    <w:rsid w:val="00A5486B"/>
    <w:rsid w:val="00A54D5F"/>
    <w:rsid w:val="00A55007"/>
    <w:rsid w:val="00A5534F"/>
    <w:rsid w:val="00A5576F"/>
    <w:rsid w:val="00A55927"/>
    <w:rsid w:val="00A55DB9"/>
    <w:rsid w:val="00A55E90"/>
    <w:rsid w:val="00A56221"/>
    <w:rsid w:val="00A5679F"/>
    <w:rsid w:val="00A56CB7"/>
    <w:rsid w:val="00A56D44"/>
    <w:rsid w:val="00A56F0E"/>
    <w:rsid w:val="00A56F19"/>
    <w:rsid w:val="00A57C6B"/>
    <w:rsid w:val="00A607B7"/>
    <w:rsid w:val="00A60806"/>
    <w:rsid w:val="00A60842"/>
    <w:rsid w:val="00A60C4D"/>
    <w:rsid w:val="00A61876"/>
    <w:rsid w:val="00A61BFF"/>
    <w:rsid w:val="00A61F26"/>
    <w:rsid w:val="00A622BA"/>
    <w:rsid w:val="00A62B48"/>
    <w:rsid w:val="00A62BBA"/>
    <w:rsid w:val="00A62F47"/>
    <w:rsid w:val="00A63994"/>
    <w:rsid w:val="00A63ADD"/>
    <w:rsid w:val="00A63F12"/>
    <w:rsid w:val="00A642AE"/>
    <w:rsid w:val="00A64BC8"/>
    <w:rsid w:val="00A64E91"/>
    <w:rsid w:val="00A64F3F"/>
    <w:rsid w:val="00A6519B"/>
    <w:rsid w:val="00A6529C"/>
    <w:rsid w:val="00A654B4"/>
    <w:rsid w:val="00A657DF"/>
    <w:rsid w:val="00A658BB"/>
    <w:rsid w:val="00A65DA5"/>
    <w:rsid w:val="00A66510"/>
    <w:rsid w:val="00A66D1B"/>
    <w:rsid w:val="00A67BD0"/>
    <w:rsid w:val="00A7057A"/>
    <w:rsid w:val="00A70BFD"/>
    <w:rsid w:val="00A711BC"/>
    <w:rsid w:val="00A7134F"/>
    <w:rsid w:val="00A722A3"/>
    <w:rsid w:val="00A72519"/>
    <w:rsid w:val="00A72803"/>
    <w:rsid w:val="00A72DF6"/>
    <w:rsid w:val="00A72F5C"/>
    <w:rsid w:val="00A730CF"/>
    <w:rsid w:val="00A732F4"/>
    <w:rsid w:val="00A739B9"/>
    <w:rsid w:val="00A73D30"/>
    <w:rsid w:val="00A73D52"/>
    <w:rsid w:val="00A73D9D"/>
    <w:rsid w:val="00A74095"/>
    <w:rsid w:val="00A74C98"/>
    <w:rsid w:val="00A74EA2"/>
    <w:rsid w:val="00A7512B"/>
    <w:rsid w:val="00A75964"/>
    <w:rsid w:val="00A763E0"/>
    <w:rsid w:val="00A76E3D"/>
    <w:rsid w:val="00A76FF4"/>
    <w:rsid w:val="00A774D0"/>
    <w:rsid w:val="00A77F8F"/>
    <w:rsid w:val="00A80169"/>
    <w:rsid w:val="00A80823"/>
    <w:rsid w:val="00A80A76"/>
    <w:rsid w:val="00A80D28"/>
    <w:rsid w:val="00A81290"/>
    <w:rsid w:val="00A81D85"/>
    <w:rsid w:val="00A83034"/>
    <w:rsid w:val="00A831B1"/>
    <w:rsid w:val="00A83728"/>
    <w:rsid w:val="00A83A14"/>
    <w:rsid w:val="00A83A55"/>
    <w:rsid w:val="00A83AA2"/>
    <w:rsid w:val="00A841AC"/>
    <w:rsid w:val="00A846CA"/>
    <w:rsid w:val="00A853E8"/>
    <w:rsid w:val="00A854EF"/>
    <w:rsid w:val="00A85937"/>
    <w:rsid w:val="00A85CBF"/>
    <w:rsid w:val="00A85ECC"/>
    <w:rsid w:val="00A865A4"/>
    <w:rsid w:val="00A86734"/>
    <w:rsid w:val="00A86758"/>
    <w:rsid w:val="00A8687B"/>
    <w:rsid w:val="00A86881"/>
    <w:rsid w:val="00A86FBD"/>
    <w:rsid w:val="00A872AB"/>
    <w:rsid w:val="00A873C1"/>
    <w:rsid w:val="00A87450"/>
    <w:rsid w:val="00A874C6"/>
    <w:rsid w:val="00A87910"/>
    <w:rsid w:val="00A87A81"/>
    <w:rsid w:val="00A87D24"/>
    <w:rsid w:val="00A87E89"/>
    <w:rsid w:val="00A900F5"/>
    <w:rsid w:val="00A90C3C"/>
    <w:rsid w:val="00A90F44"/>
    <w:rsid w:val="00A91616"/>
    <w:rsid w:val="00A919B8"/>
    <w:rsid w:val="00A91C72"/>
    <w:rsid w:val="00A926CE"/>
    <w:rsid w:val="00A92B2B"/>
    <w:rsid w:val="00A92BA2"/>
    <w:rsid w:val="00A92F38"/>
    <w:rsid w:val="00A9328C"/>
    <w:rsid w:val="00A9389E"/>
    <w:rsid w:val="00A93F8A"/>
    <w:rsid w:val="00A9402C"/>
    <w:rsid w:val="00A94975"/>
    <w:rsid w:val="00A94E5D"/>
    <w:rsid w:val="00A95516"/>
    <w:rsid w:val="00A95E2C"/>
    <w:rsid w:val="00A969C5"/>
    <w:rsid w:val="00A9703E"/>
    <w:rsid w:val="00A972A6"/>
    <w:rsid w:val="00AA0AFB"/>
    <w:rsid w:val="00AA0C4A"/>
    <w:rsid w:val="00AA11B2"/>
    <w:rsid w:val="00AA1B5A"/>
    <w:rsid w:val="00AA1B8E"/>
    <w:rsid w:val="00AA1E33"/>
    <w:rsid w:val="00AA1F80"/>
    <w:rsid w:val="00AA1FA8"/>
    <w:rsid w:val="00AA1FC3"/>
    <w:rsid w:val="00AA2279"/>
    <w:rsid w:val="00AA2B33"/>
    <w:rsid w:val="00AA2E53"/>
    <w:rsid w:val="00AA3084"/>
    <w:rsid w:val="00AA30E9"/>
    <w:rsid w:val="00AA333C"/>
    <w:rsid w:val="00AA3347"/>
    <w:rsid w:val="00AA3352"/>
    <w:rsid w:val="00AA3808"/>
    <w:rsid w:val="00AA3B43"/>
    <w:rsid w:val="00AA4357"/>
    <w:rsid w:val="00AA4699"/>
    <w:rsid w:val="00AA4A5D"/>
    <w:rsid w:val="00AA505D"/>
    <w:rsid w:val="00AA5319"/>
    <w:rsid w:val="00AA5984"/>
    <w:rsid w:val="00AA5A4A"/>
    <w:rsid w:val="00AA5C67"/>
    <w:rsid w:val="00AA5DE8"/>
    <w:rsid w:val="00AA668A"/>
    <w:rsid w:val="00AA66AD"/>
    <w:rsid w:val="00AA69AA"/>
    <w:rsid w:val="00AA6B36"/>
    <w:rsid w:val="00AA71A9"/>
    <w:rsid w:val="00AA7AF3"/>
    <w:rsid w:val="00AA7D27"/>
    <w:rsid w:val="00AA7D8F"/>
    <w:rsid w:val="00AB0516"/>
    <w:rsid w:val="00AB08B3"/>
    <w:rsid w:val="00AB0F9E"/>
    <w:rsid w:val="00AB1219"/>
    <w:rsid w:val="00AB1684"/>
    <w:rsid w:val="00AB1D93"/>
    <w:rsid w:val="00AB1E46"/>
    <w:rsid w:val="00AB231B"/>
    <w:rsid w:val="00AB244B"/>
    <w:rsid w:val="00AB2ABE"/>
    <w:rsid w:val="00AB33C3"/>
    <w:rsid w:val="00AB36CA"/>
    <w:rsid w:val="00AB487A"/>
    <w:rsid w:val="00AB5467"/>
    <w:rsid w:val="00AB549B"/>
    <w:rsid w:val="00AB5863"/>
    <w:rsid w:val="00AB609B"/>
    <w:rsid w:val="00AB63C3"/>
    <w:rsid w:val="00AB66DD"/>
    <w:rsid w:val="00AB69E0"/>
    <w:rsid w:val="00AB6CD5"/>
    <w:rsid w:val="00AB7257"/>
    <w:rsid w:val="00AB7442"/>
    <w:rsid w:val="00AB79CA"/>
    <w:rsid w:val="00AB7CEA"/>
    <w:rsid w:val="00AC007E"/>
    <w:rsid w:val="00AC02C4"/>
    <w:rsid w:val="00AC092F"/>
    <w:rsid w:val="00AC09E7"/>
    <w:rsid w:val="00AC0A2B"/>
    <w:rsid w:val="00AC0B28"/>
    <w:rsid w:val="00AC101A"/>
    <w:rsid w:val="00AC1474"/>
    <w:rsid w:val="00AC1752"/>
    <w:rsid w:val="00AC206F"/>
    <w:rsid w:val="00AC3883"/>
    <w:rsid w:val="00AC3AB5"/>
    <w:rsid w:val="00AC3C25"/>
    <w:rsid w:val="00AC419D"/>
    <w:rsid w:val="00AC4F7D"/>
    <w:rsid w:val="00AC5415"/>
    <w:rsid w:val="00AC5C16"/>
    <w:rsid w:val="00AC5DEB"/>
    <w:rsid w:val="00AC5E6F"/>
    <w:rsid w:val="00AC63B3"/>
    <w:rsid w:val="00AC6445"/>
    <w:rsid w:val="00AC6E23"/>
    <w:rsid w:val="00AC7467"/>
    <w:rsid w:val="00AC7CCF"/>
    <w:rsid w:val="00AD030D"/>
    <w:rsid w:val="00AD080A"/>
    <w:rsid w:val="00AD0CE1"/>
    <w:rsid w:val="00AD0EEA"/>
    <w:rsid w:val="00AD1060"/>
    <w:rsid w:val="00AD1C0A"/>
    <w:rsid w:val="00AD218A"/>
    <w:rsid w:val="00AD2651"/>
    <w:rsid w:val="00AD271A"/>
    <w:rsid w:val="00AD2B00"/>
    <w:rsid w:val="00AD2B86"/>
    <w:rsid w:val="00AD2D79"/>
    <w:rsid w:val="00AD2DBD"/>
    <w:rsid w:val="00AD2DCB"/>
    <w:rsid w:val="00AD35C1"/>
    <w:rsid w:val="00AD362F"/>
    <w:rsid w:val="00AD389A"/>
    <w:rsid w:val="00AD403F"/>
    <w:rsid w:val="00AD43FC"/>
    <w:rsid w:val="00AD45A3"/>
    <w:rsid w:val="00AD4BF0"/>
    <w:rsid w:val="00AD5046"/>
    <w:rsid w:val="00AD518A"/>
    <w:rsid w:val="00AD51C5"/>
    <w:rsid w:val="00AD54E1"/>
    <w:rsid w:val="00AD55B4"/>
    <w:rsid w:val="00AD5D3B"/>
    <w:rsid w:val="00AD5D94"/>
    <w:rsid w:val="00AD60CC"/>
    <w:rsid w:val="00AD632E"/>
    <w:rsid w:val="00AD6504"/>
    <w:rsid w:val="00AD6578"/>
    <w:rsid w:val="00AD67C9"/>
    <w:rsid w:val="00AD689F"/>
    <w:rsid w:val="00AD74B7"/>
    <w:rsid w:val="00AD773F"/>
    <w:rsid w:val="00AD7FA2"/>
    <w:rsid w:val="00AE0096"/>
    <w:rsid w:val="00AE04C3"/>
    <w:rsid w:val="00AE122F"/>
    <w:rsid w:val="00AE12FD"/>
    <w:rsid w:val="00AE156C"/>
    <w:rsid w:val="00AE1D54"/>
    <w:rsid w:val="00AE1D79"/>
    <w:rsid w:val="00AE1DD5"/>
    <w:rsid w:val="00AE1FFE"/>
    <w:rsid w:val="00AE225E"/>
    <w:rsid w:val="00AE23A2"/>
    <w:rsid w:val="00AE2530"/>
    <w:rsid w:val="00AE2665"/>
    <w:rsid w:val="00AE2A97"/>
    <w:rsid w:val="00AE32F2"/>
    <w:rsid w:val="00AE3358"/>
    <w:rsid w:val="00AE38CC"/>
    <w:rsid w:val="00AE3923"/>
    <w:rsid w:val="00AE3F7A"/>
    <w:rsid w:val="00AE414D"/>
    <w:rsid w:val="00AE4CF4"/>
    <w:rsid w:val="00AE4D5B"/>
    <w:rsid w:val="00AE4E50"/>
    <w:rsid w:val="00AE4ECF"/>
    <w:rsid w:val="00AE4F1A"/>
    <w:rsid w:val="00AE5235"/>
    <w:rsid w:val="00AE5AAF"/>
    <w:rsid w:val="00AE5ABD"/>
    <w:rsid w:val="00AE5C39"/>
    <w:rsid w:val="00AE5F4A"/>
    <w:rsid w:val="00AE6027"/>
    <w:rsid w:val="00AE63F6"/>
    <w:rsid w:val="00AE641E"/>
    <w:rsid w:val="00AE6675"/>
    <w:rsid w:val="00AE6681"/>
    <w:rsid w:val="00AE66F9"/>
    <w:rsid w:val="00AE6A05"/>
    <w:rsid w:val="00AE7663"/>
    <w:rsid w:val="00AE76B3"/>
    <w:rsid w:val="00AE7FD5"/>
    <w:rsid w:val="00AF03F8"/>
    <w:rsid w:val="00AF0B7F"/>
    <w:rsid w:val="00AF0B99"/>
    <w:rsid w:val="00AF1069"/>
    <w:rsid w:val="00AF13B4"/>
    <w:rsid w:val="00AF1433"/>
    <w:rsid w:val="00AF16CC"/>
    <w:rsid w:val="00AF175F"/>
    <w:rsid w:val="00AF1881"/>
    <w:rsid w:val="00AF1973"/>
    <w:rsid w:val="00AF1B8D"/>
    <w:rsid w:val="00AF1C54"/>
    <w:rsid w:val="00AF2F6C"/>
    <w:rsid w:val="00AF3130"/>
    <w:rsid w:val="00AF3B30"/>
    <w:rsid w:val="00AF5598"/>
    <w:rsid w:val="00AF5FCC"/>
    <w:rsid w:val="00AF604D"/>
    <w:rsid w:val="00AF639D"/>
    <w:rsid w:val="00AF6439"/>
    <w:rsid w:val="00AF6499"/>
    <w:rsid w:val="00AF6BFA"/>
    <w:rsid w:val="00AF7169"/>
    <w:rsid w:val="00AF72A9"/>
    <w:rsid w:val="00AF78E3"/>
    <w:rsid w:val="00AF791D"/>
    <w:rsid w:val="00AF7993"/>
    <w:rsid w:val="00B00238"/>
    <w:rsid w:val="00B00291"/>
    <w:rsid w:val="00B0073E"/>
    <w:rsid w:val="00B008AD"/>
    <w:rsid w:val="00B00B03"/>
    <w:rsid w:val="00B00C88"/>
    <w:rsid w:val="00B016C6"/>
    <w:rsid w:val="00B01AE8"/>
    <w:rsid w:val="00B0215E"/>
    <w:rsid w:val="00B023F5"/>
    <w:rsid w:val="00B02452"/>
    <w:rsid w:val="00B024D2"/>
    <w:rsid w:val="00B025CB"/>
    <w:rsid w:val="00B025F8"/>
    <w:rsid w:val="00B027EA"/>
    <w:rsid w:val="00B029C3"/>
    <w:rsid w:val="00B02D86"/>
    <w:rsid w:val="00B03097"/>
    <w:rsid w:val="00B031F9"/>
    <w:rsid w:val="00B03B7B"/>
    <w:rsid w:val="00B046F6"/>
    <w:rsid w:val="00B04E14"/>
    <w:rsid w:val="00B04E17"/>
    <w:rsid w:val="00B04F7B"/>
    <w:rsid w:val="00B05418"/>
    <w:rsid w:val="00B058CF"/>
    <w:rsid w:val="00B05BDC"/>
    <w:rsid w:val="00B06210"/>
    <w:rsid w:val="00B067AE"/>
    <w:rsid w:val="00B068ED"/>
    <w:rsid w:val="00B070F0"/>
    <w:rsid w:val="00B07DAF"/>
    <w:rsid w:val="00B1000E"/>
    <w:rsid w:val="00B1004F"/>
    <w:rsid w:val="00B10501"/>
    <w:rsid w:val="00B1066F"/>
    <w:rsid w:val="00B10AF8"/>
    <w:rsid w:val="00B11702"/>
    <w:rsid w:val="00B11931"/>
    <w:rsid w:val="00B12F70"/>
    <w:rsid w:val="00B1321C"/>
    <w:rsid w:val="00B1335E"/>
    <w:rsid w:val="00B13466"/>
    <w:rsid w:val="00B135BC"/>
    <w:rsid w:val="00B138BA"/>
    <w:rsid w:val="00B139C1"/>
    <w:rsid w:val="00B139CE"/>
    <w:rsid w:val="00B1428E"/>
    <w:rsid w:val="00B14377"/>
    <w:rsid w:val="00B14520"/>
    <w:rsid w:val="00B1477E"/>
    <w:rsid w:val="00B14C74"/>
    <w:rsid w:val="00B14EEE"/>
    <w:rsid w:val="00B15205"/>
    <w:rsid w:val="00B15986"/>
    <w:rsid w:val="00B15FA0"/>
    <w:rsid w:val="00B161A7"/>
    <w:rsid w:val="00B164D3"/>
    <w:rsid w:val="00B16C47"/>
    <w:rsid w:val="00B16CB4"/>
    <w:rsid w:val="00B16DF1"/>
    <w:rsid w:val="00B16E99"/>
    <w:rsid w:val="00B17639"/>
    <w:rsid w:val="00B1788F"/>
    <w:rsid w:val="00B17DA0"/>
    <w:rsid w:val="00B2021B"/>
    <w:rsid w:val="00B20568"/>
    <w:rsid w:val="00B20647"/>
    <w:rsid w:val="00B207E0"/>
    <w:rsid w:val="00B21462"/>
    <w:rsid w:val="00B21639"/>
    <w:rsid w:val="00B220D7"/>
    <w:rsid w:val="00B226C4"/>
    <w:rsid w:val="00B227CA"/>
    <w:rsid w:val="00B22941"/>
    <w:rsid w:val="00B2320D"/>
    <w:rsid w:val="00B23252"/>
    <w:rsid w:val="00B236CF"/>
    <w:rsid w:val="00B23949"/>
    <w:rsid w:val="00B239CD"/>
    <w:rsid w:val="00B23A61"/>
    <w:rsid w:val="00B243B1"/>
    <w:rsid w:val="00B2497B"/>
    <w:rsid w:val="00B24C45"/>
    <w:rsid w:val="00B24EE3"/>
    <w:rsid w:val="00B25300"/>
    <w:rsid w:val="00B25FA3"/>
    <w:rsid w:val="00B26124"/>
    <w:rsid w:val="00B261D6"/>
    <w:rsid w:val="00B26804"/>
    <w:rsid w:val="00B26F88"/>
    <w:rsid w:val="00B2754B"/>
    <w:rsid w:val="00B2791E"/>
    <w:rsid w:val="00B30069"/>
    <w:rsid w:val="00B30166"/>
    <w:rsid w:val="00B302FD"/>
    <w:rsid w:val="00B303DB"/>
    <w:rsid w:val="00B31482"/>
    <w:rsid w:val="00B3148B"/>
    <w:rsid w:val="00B31BE8"/>
    <w:rsid w:val="00B31C8E"/>
    <w:rsid w:val="00B31E04"/>
    <w:rsid w:val="00B32187"/>
    <w:rsid w:val="00B32245"/>
    <w:rsid w:val="00B322B5"/>
    <w:rsid w:val="00B32574"/>
    <w:rsid w:val="00B32614"/>
    <w:rsid w:val="00B32962"/>
    <w:rsid w:val="00B32C2C"/>
    <w:rsid w:val="00B331A2"/>
    <w:rsid w:val="00B335A1"/>
    <w:rsid w:val="00B336FF"/>
    <w:rsid w:val="00B33841"/>
    <w:rsid w:val="00B33A05"/>
    <w:rsid w:val="00B33E21"/>
    <w:rsid w:val="00B33E3C"/>
    <w:rsid w:val="00B33FCE"/>
    <w:rsid w:val="00B343E4"/>
    <w:rsid w:val="00B3532C"/>
    <w:rsid w:val="00B35A5C"/>
    <w:rsid w:val="00B35A75"/>
    <w:rsid w:val="00B35E3C"/>
    <w:rsid w:val="00B3631C"/>
    <w:rsid w:val="00B377DF"/>
    <w:rsid w:val="00B37ACD"/>
    <w:rsid w:val="00B40432"/>
    <w:rsid w:val="00B408C2"/>
    <w:rsid w:val="00B409A0"/>
    <w:rsid w:val="00B40AE3"/>
    <w:rsid w:val="00B40F64"/>
    <w:rsid w:val="00B411C6"/>
    <w:rsid w:val="00B41479"/>
    <w:rsid w:val="00B414F9"/>
    <w:rsid w:val="00B41B21"/>
    <w:rsid w:val="00B424E2"/>
    <w:rsid w:val="00B42846"/>
    <w:rsid w:val="00B428AE"/>
    <w:rsid w:val="00B4290A"/>
    <w:rsid w:val="00B435EA"/>
    <w:rsid w:val="00B43644"/>
    <w:rsid w:val="00B43BDC"/>
    <w:rsid w:val="00B43BE9"/>
    <w:rsid w:val="00B43D6D"/>
    <w:rsid w:val="00B44165"/>
    <w:rsid w:val="00B44DE5"/>
    <w:rsid w:val="00B44FA1"/>
    <w:rsid w:val="00B45547"/>
    <w:rsid w:val="00B4571D"/>
    <w:rsid w:val="00B45978"/>
    <w:rsid w:val="00B459E6"/>
    <w:rsid w:val="00B45D83"/>
    <w:rsid w:val="00B4622E"/>
    <w:rsid w:val="00B465D8"/>
    <w:rsid w:val="00B4670B"/>
    <w:rsid w:val="00B476AA"/>
    <w:rsid w:val="00B47C97"/>
    <w:rsid w:val="00B50844"/>
    <w:rsid w:val="00B509B6"/>
    <w:rsid w:val="00B50AB0"/>
    <w:rsid w:val="00B50CF1"/>
    <w:rsid w:val="00B50E20"/>
    <w:rsid w:val="00B50EA1"/>
    <w:rsid w:val="00B51072"/>
    <w:rsid w:val="00B51406"/>
    <w:rsid w:val="00B5171F"/>
    <w:rsid w:val="00B51B5E"/>
    <w:rsid w:val="00B52782"/>
    <w:rsid w:val="00B52A6C"/>
    <w:rsid w:val="00B52ACF"/>
    <w:rsid w:val="00B535CA"/>
    <w:rsid w:val="00B54049"/>
    <w:rsid w:val="00B549B6"/>
    <w:rsid w:val="00B54C03"/>
    <w:rsid w:val="00B55050"/>
    <w:rsid w:val="00B559C2"/>
    <w:rsid w:val="00B566CE"/>
    <w:rsid w:val="00B56DF1"/>
    <w:rsid w:val="00B571B4"/>
    <w:rsid w:val="00B57EB6"/>
    <w:rsid w:val="00B57F91"/>
    <w:rsid w:val="00B6070A"/>
    <w:rsid w:val="00B611EB"/>
    <w:rsid w:val="00B61318"/>
    <w:rsid w:val="00B613DC"/>
    <w:rsid w:val="00B618A4"/>
    <w:rsid w:val="00B61A9E"/>
    <w:rsid w:val="00B61B57"/>
    <w:rsid w:val="00B61FF5"/>
    <w:rsid w:val="00B620C3"/>
    <w:rsid w:val="00B62125"/>
    <w:rsid w:val="00B622BF"/>
    <w:rsid w:val="00B623FF"/>
    <w:rsid w:val="00B624EB"/>
    <w:rsid w:val="00B6269F"/>
    <w:rsid w:val="00B6290C"/>
    <w:rsid w:val="00B629A6"/>
    <w:rsid w:val="00B62DDB"/>
    <w:rsid w:val="00B63251"/>
    <w:rsid w:val="00B63CA8"/>
    <w:rsid w:val="00B643A9"/>
    <w:rsid w:val="00B648D7"/>
    <w:rsid w:val="00B64A3E"/>
    <w:rsid w:val="00B64A60"/>
    <w:rsid w:val="00B64B23"/>
    <w:rsid w:val="00B6571B"/>
    <w:rsid w:val="00B65C1D"/>
    <w:rsid w:val="00B65EC1"/>
    <w:rsid w:val="00B665CA"/>
    <w:rsid w:val="00B66769"/>
    <w:rsid w:val="00B67115"/>
    <w:rsid w:val="00B67185"/>
    <w:rsid w:val="00B67AA9"/>
    <w:rsid w:val="00B67FB2"/>
    <w:rsid w:val="00B67FB5"/>
    <w:rsid w:val="00B703F3"/>
    <w:rsid w:val="00B706FF"/>
    <w:rsid w:val="00B71102"/>
    <w:rsid w:val="00B7123A"/>
    <w:rsid w:val="00B7158F"/>
    <w:rsid w:val="00B71640"/>
    <w:rsid w:val="00B71714"/>
    <w:rsid w:val="00B71B5E"/>
    <w:rsid w:val="00B7202B"/>
    <w:rsid w:val="00B725EE"/>
    <w:rsid w:val="00B72796"/>
    <w:rsid w:val="00B72ABD"/>
    <w:rsid w:val="00B72E19"/>
    <w:rsid w:val="00B72FC1"/>
    <w:rsid w:val="00B732AC"/>
    <w:rsid w:val="00B732C4"/>
    <w:rsid w:val="00B7334A"/>
    <w:rsid w:val="00B737F4"/>
    <w:rsid w:val="00B73C73"/>
    <w:rsid w:val="00B73E29"/>
    <w:rsid w:val="00B74163"/>
    <w:rsid w:val="00B7443E"/>
    <w:rsid w:val="00B744F4"/>
    <w:rsid w:val="00B74A3F"/>
    <w:rsid w:val="00B754AC"/>
    <w:rsid w:val="00B7561B"/>
    <w:rsid w:val="00B757FE"/>
    <w:rsid w:val="00B75E5B"/>
    <w:rsid w:val="00B75E87"/>
    <w:rsid w:val="00B76256"/>
    <w:rsid w:val="00B7650E"/>
    <w:rsid w:val="00B76920"/>
    <w:rsid w:val="00B7714E"/>
    <w:rsid w:val="00B771D9"/>
    <w:rsid w:val="00B771F5"/>
    <w:rsid w:val="00B77496"/>
    <w:rsid w:val="00B77606"/>
    <w:rsid w:val="00B7762D"/>
    <w:rsid w:val="00B80077"/>
    <w:rsid w:val="00B80238"/>
    <w:rsid w:val="00B80FDF"/>
    <w:rsid w:val="00B816E7"/>
    <w:rsid w:val="00B8186E"/>
    <w:rsid w:val="00B82375"/>
    <w:rsid w:val="00B824C5"/>
    <w:rsid w:val="00B826A8"/>
    <w:rsid w:val="00B82739"/>
    <w:rsid w:val="00B82FE2"/>
    <w:rsid w:val="00B8316F"/>
    <w:rsid w:val="00B8343C"/>
    <w:rsid w:val="00B8343E"/>
    <w:rsid w:val="00B838AF"/>
    <w:rsid w:val="00B838B3"/>
    <w:rsid w:val="00B83C98"/>
    <w:rsid w:val="00B847B1"/>
    <w:rsid w:val="00B84E28"/>
    <w:rsid w:val="00B85898"/>
    <w:rsid w:val="00B8592D"/>
    <w:rsid w:val="00B85B67"/>
    <w:rsid w:val="00B85D01"/>
    <w:rsid w:val="00B85E9B"/>
    <w:rsid w:val="00B86239"/>
    <w:rsid w:val="00B86284"/>
    <w:rsid w:val="00B866B3"/>
    <w:rsid w:val="00B869D4"/>
    <w:rsid w:val="00B86E4B"/>
    <w:rsid w:val="00B877A3"/>
    <w:rsid w:val="00B87913"/>
    <w:rsid w:val="00B87F14"/>
    <w:rsid w:val="00B901C4"/>
    <w:rsid w:val="00B905A9"/>
    <w:rsid w:val="00B9097A"/>
    <w:rsid w:val="00B90A08"/>
    <w:rsid w:val="00B90A8C"/>
    <w:rsid w:val="00B90C6A"/>
    <w:rsid w:val="00B91244"/>
    <w:rsid w:val="00B91316"/>
    <w:rsid w:val="00B917BB"/>
    <w:rsid w:val="00B91FE2"/>
    <w:rsid w:val="00B9268A"/>
    <w:rsid w:val="00B926F8"/>
    <w:rsid w:val="00B92922"/>
    <w:rsid w:val="00B93401"/>
    <w:rsid w:val="00B934A2"/>
    <w:rsid w:val="00B93861"/>
    <w:rsid w:val="00B93A1A"/>
    <w:rsid w:val="00B93D8D"/>
    <w:rsid w:val="00B93E13"/>
    <w:rsid w:val="00B93EFC"/>
    <w:rsid w:val="00B9449C"/>
    <w:rsid w:val="00B9474A"/>
    <w:rsid w:val="00B94EDF"/>
    <w:rsid w:val="00B95DAE"/>
    <w:rsid w:val="00B9608E"/>
    <w:rsid w:val="00B96131"/>
    <w:rsid w:val="00B96141"/>
    <w:rsid w:val="00B9636E"/>
    <w:rsid w:val="00B9696B"/>
    <w:rsid w:val="00B96C0C"/>
    <w:rsid w:val="00B96FEF"/>
    <w:rsid w:val="00B97015"/>
    <w:rsid w:val="00B970DB"/>
    <w:rsid w:val="00B971B7"/>
    <w:rsid w:val="00B974EE"/>
    <w:rsid w:val="00BA036A"/>
    <w:rsid w:val="00BA0427"/>
    <w:rsid w:val="00BA1FBF"/>
    <w:rsid w:val="00BA23AD"/>
    <w:rsid w:val="00BA2465"/>
    <w:rsid w:val="00BA29DA"/>
    <w:rsid w:val="00BA2E4C"/>
    <w:rsid w:val="00BA43BE"/>
    <w:rsid w:val="00BA453E"/>
    <w:rsid w:val="00BA474E"/>
    <w:rsid w:val="00BA4CDC"/>
    <w:rsid w:val="00BA4DEA"/>
    <w:rsid w:val="00BA5D25"/>
    <w:rsid w:val="00BA6413"/>
    <w:rsid w:val="00BA64F5"/>
    <w:rsid w:val="00BB040D"/>
    <w:rsid w:val="00BB0BC6"/>
    <w:rsid w:val="00BB0EE1"/>
    <w:rsid w:val="00BB10FE"/>
    <w:rsid w:val="00BB1867"/>
    <w:rsid w:val="00BB197D"/>
    <w:rsid w:val="00BB1E58"/>
    <w:rsid w:val="00BB2282"/>
    <w:rsid w:val="00BB2DF5"/>
    <w:rsid w:val="00BB31D1"/>
    <w:rsid w:val="00BB333D"/>
    <w:rsid w:val="00BB42B2"/>
    <w:rsid w:val="00BB4937"/>
    <w:rsid w:val="00BB4E32"/>
    <w:rsid w:val="00BB4ECE"/>
    <w:rsid w:val="00BB5020"/>
    <w:rsid w:val="00BB559F"/>
    <w:rsid w:val="00BB5A9F"/>
    <w:rsid w:val="00BB6630"/>
    <w:rsid w:val="00BB6970"/>
    <w:rsid w:val="00BB6E5C"/>
    <w:rsid w:val="00BB7761"/>
    <w:rsid w:val="00BB7766"/>
    <w:rsid w:val="00BB7B1D"/>
    <w:rsid w:val="00BB7EF3"/>
    <w:rsid w:val="00BC0248"/>
    <w:rsid w:val="00BC0A22"/>
    <w:rsid w:val="00BC0B2D"/>
    <w:rsid w:val="00BC0C1B"/>
    <w:rsid w:val="00BC161D"/>
    <w:rsid w:val="00BC1681"/>
    <w:rsid w:val="00BC1913"/>
    <w:rsid w:val="00BC1D8C"/>
    <w:rsid w:val="00BC1E6E"/>
    <w:rsid w:val="00BC2062"/>
    <w:rsid w:val="00BC24AB"/>
    <w:rsid w:val="00BC2609"/>
    <w:rsid w:val="00BC3AA0"/>
    <w:rsid w:val="00BC3AA2"/>
    <w:rsid w:val="00BC3C36"/>
    <w:rsid w:val="00BC3FF8"/>
    <w:rsid w:val="00BC411E"/>
    <w:rsid w:val="00BC4501"/>
    <w:rsid w:val="00BC458F"/>
    <w:rsid w:val="00BC48E4"/>
    <w:rsid w:val="00BC4BFF"/>
    <w:rsid w:val="00BC57BE"/>
    <w:rsid w:val="00BC5C3E"/>
    <w:rsid w:val="00BC5D1A"/>
    <w:rsid w:val="00BC5DC6"/>
    <w:rsid w:val="00BC62D1"/>
    <w:rsid w:val="00BC6320"/>
    <w:rsid w:val="00BC694E"/>
    <w:rsid w:val="00BC6C77"/>
    <w:rsid w:val="00BC6DBE"/>
    <w:rsid w:val="00BC75BE"/>
    <w:rsid w:val="00BC799F"/>
    <w:rsid w:val="00BC7B37"/>
    <w:rsid w:val="00BD0613"/>
    <w:rsid w:val="00BD0A3F"/>
    <w:rsid w:val="00BD0C1F"/>
    <w:rsid w:val="00BD136D"/>
    <w:rsid w:val="00BD13C3"/>
    <w:rsid w:val="00BD1682"/>
    <w:rsid w:val="00BD2453"/>
    <w:rsid w:val="00BD277E"/>
    <w:rsid w:val="00BD2AE1"/>
    <w:rsid w:val="00BD2DCB"/>
    <w:rsid w:val="00BD36DA"/>
    <w:rsid w:val="00BD36EF"/>
    <w:rsid w:val="00BD37F0"/>
    <w:rsid w:val="00BD3D8C"/>
    <w:rsid w:val="00BD43D3"/>
    <w:rsid w:val="00BD46B6"/>
    <w:rsid w:val="00BD4958"/>
    <w:rsid w:val="00BD4E5E"/>
    <w:rsid w:val="00BD50FE"/>
    <w:rsid w:val="00BD54B9"/>
    <w:rsid w:val="00BD58CF"/>
    <w:rsid w:val="00BD5A7E"/>
    <w:rsid w:val="00BD5AB8"/>
    <w:rsid w:val="00BD5D15"/>
    <w:rsid w:val="00BD5F4C"/>
    <w:rsid w:val="00BD6018"/>
    <w:rsid w:val="00BD6FA2"/>
    <w:rsid w:val="00BD7345"/>
    <w:rsid w:val="00BD7471"/>
    <w:rsid w:val="00BD7E82"/>
    <w:rsid w:val="00BE05E3"/>
    <w:rsid w:val="00BE076F"/>
    <w:rsid w:val="00BE081A"/>
    <w:rsid w:val="00BE0D80"/>
    <w:rsid w:val="00BE0DE9"/>
    <w:rsid w:val="00BE0DF2"/>
    <w:rsid w:val="00BE0F49"/>
    <w:rsid w:val="00BE1707"/>
    <w:rsid w:val="00BE189E"/>
    <w:rsid w:val="00BE1D90"/>
    <w:rsid w:val="00BE1DEB"/>
    <w:rsid w:val="00BE1F53"/>
    <w:rsid w:val="00BE1FD3"/>
    <w:rsid w:val="00BE21B7"/>
    <w:rsid w:val="00BE224F"/>
    <w:rsid w:val="00BE248B"/>
    <w:rsid w:val="00BE253D"/>
    <w:rsid w:val="00BE2CAE"/>
    <w:rsid w:val="00BE2CC7"/>
    <w:rsid w:val="00BE2F4F"/>
    <w:rsid w:val="00BE39AE"/>
    <w:rsid w:val="00BE3CA3"/>
    <w:rsid w:val="00BE3DA6"/>
    <w:rsid w:val="00BE3DF9"/>
    <w:rsid w:val="00BE40D1"/>
    <w:rsid w:val="00BE42FC"/>
    <w:rsid w:val="00BE45D3"/>
    <w:rsid w:val="00BE4A8C"/>
    <w:rsid w:val="00BE5D09"/>
    <w:rsid w:val="00BE6257"/>
    <w:rsid w:val="00BE7008"/>
    <w:rsid w:val="00BE70F4"/>
    <w:rsid w:val="00BE7990"/>
    <w:rsid w:val="00BE7A5C"/>
    <w:rsid w:val="00BE7F23"/>
    <w:rsid w:val="00BF00B9"/>
    <w:rsid w:val="00BF01E3"/>
    <w:rsid w:val="00BF0798"/>
    <w:rsid w:val="00BF0946"/>
    <w:rsid w:val="00BF0A15"/>
    <w:rsid w:val="00BF0B95"/>
    <w:rsid w:val="00BF0BE8"/>
    <w:rsid w:val="00BF1429"/>
    <w:rsid w:val="00BF18E2"/>
    <w:rsid w:val="00BF2024"/>
    <w:rsid w:val="00BF24BD"/>
    <w:rsid w:val="00BF26EE"/>
    <w:rsid w:val="00BF2724"/>
    <w:rsid w:val="00BF2A7A"/>
    <w:rsid w:val="00BF2C87"/>
    <w:rsid w:val="00BF3C04"/>
    <w:rsid w:val="00BF43AA"/>
    <w:rsid w:val="00BF4F55"/>
    <w:rsid w:val="00BF56C0"/>
    <w:rsid w:val="00BF58C1"/>
    <w:rsid w:val="00BF5D13"/>
    <w:rsid w:val="00BF5F81"/>
    <w:rsid w:val="00BF6222"/>
    <w:rsid w:val="00BF63F8"/>
    <w:rsid w:val="00BF74B3"/>
    <w:rsid w:val="00BF7929"/>
    <w:rsid w:val="00BF7CC8"/>
    <w:rsid w:val="00BF7D88"/>
    <w:rsid w:val="00BF7DB7"/>
    <w:rsid w:val="00C017A4"/>
    <w:rsid w:val="00C02371"/>
    <w:rsid w:val="00C023BA"/>
    <w:rsid w:val="00C024A1"/>
    <w:rsid w:val="00C028F9"/>
    <w:rsid w:val="00C02ABC"/>
    <w:rsid w:val="00C0361F"/>
    <w:rsid w:val="00C03DF3"/>
    <w:rsid w:val="00C0409C"/>
    <w:rsid w:val="00C0419E"/>
    <w:rsid w:val="00C041E5"/>
    <w:rsid w:val="00C04208"/>
    <w:rsid w:val="00C0506D"/>
    <w:rsid w:val="00C05162"/>
    <w:rsid w:val="00C05377"/>
    <w:rsid w:val="00C05729"/>
    <w:rsid w:val="00C05C88"/>
    <w:rsid w:val="00C05D61"/>
    <w:rsid w:val="00C05DFB"/>
    <w:rsid w:val="00C06005"/>
    <w:rsid w:val="00C0628A"/>
    <w:rsid w:val="00C06E1C"/>
    <w:rsid w:val="00C06F09"/>
    <w:rsid w:val="00C073EB"/>
    <w:rsid w:val="00C07503"/>
    <w:rsid w:val="00C07D70"/>
    <w:rsid w:val="00C110EB"/>
    <w:rsid w:val="00C112CE"/>
    <w:rsid w:val="00C11816"/>
    <w:rsid w:val="00C11B0D"/>
    <w:rsid w:val="00C12010"/>
    <w:rsid w:val="00C127D6"/>
    <w:rsid w:val="00C12A51"/>
    <w:rsid w:val="00C12D1F"/>
    <w:rsid w:val="00C1358A"/>
    <w:rsid w:val="00C13B7A"/>
    <w:rsid w:val="00C14002"/>
    <w:rsid w:val="00C1475B"/>
    <w:rsid w:val="00C148A8"/>
    <w:rsid w:val="00C1491F"/>
    <w:rsid w:val="00C154EC"/>
    <w:rsid w:val="00C15E73"/>
    <w:rsid w:val="00C170EA"/>
    <w:rsid w:val="00C1732C"/>
    <w:rsid w:val="00C17815"/>
    <w:rsid w:val="00C179F3"/>
    <w:rsid w:val="00C17B1D"/>
    <w:rsid w:val="00C17EB1"/>
    <w:rsid w:val="00C2007C"/>
    <w:rsid w:val="00C20850"/>
    <w:rsid w:val="00C208F9"/>
    <w:rsid w:val="00C20FEE"/>
    <w:rsid w:val="00C211D4"/>
    <w:rsid w:val="00C213C9"/>
    <w:rsid w:val="00C216E8"/>
    <w:rsid w:val="00C21C30"/>
    <w:rsid w:val="00C21CEA"/>
    <w:rsid w:val="00C21D82"/>
    <w:rsid w:val="00C2217D"/>
    <w:rsid w:val="00C226AE"/>
    <w:rsid w:val="00C22CD7"/>
    <w:rsid w:val="00C22E9C"/>
    <w:rsid w:val="00C22EB5"/>
    <w:rsid w:val="00C2334C"/>
    <w:rsid w:val="00C23799"/>
    <w:rsid w:val="00C237B4"/>
    <w:rsid w:val="00C23C27"/>
    <w:rsid w:val="00C23C97"/>
    <w:rsid w:val="00C23CD1"/>
    <w:rsid w:val="00C23DEB"/>
    <w:rsid w:val="00C24427"/>
    <w:rsid w:val="00C24480"/>
    <w:rsid w:val="00C248A2"/>
    <w:rsid w:val="00C24F20"/>
    <w:rsid w:val="00C25789"/>
    <w:rsid w:val="00C25B58"/>
    <w:rsid w:val="00C25B8B"/>
    <w:rsid w:val="00C25C43"/>
    <w:rsid w:val="00C261A7"/>
    <w:rsid w:val="00C269C3"/>
    <w:rsid w:val="00C274BE"/>
    <w:rsid w:val="00C276D6"/>
    <w:rsid w:val="00C279E7"/>
    <w:rsid w:val="00C27A50"/>
    <w:rsid w:val="00C27B55"/>
    <w:rsid w:val="00C30580"/>
    <w:rsid w:val="00C3092E"/>
    <w:rsid w:val="00C30C81"/>
    <w:rsid w:val="00C31071"/>
    <w:rsid w:val="00C31941"/>
    <w:rsid w:val="00C3228E"/>
    <w:rsid w:val="00C33108"/>
    <w:rsid w:val="00C335A1"/>
    <w:rsid w:val="00C33A76"/>
    <w:rsid w:val="00C33B04"/>
    <w:rsid w:val="00C33CA1"/>
    <w:rsid w:val="00C33F64"/>
    <w:rsid w:val="00C33FB1"/>
    <w:rsid w:val="00C3454D"/>
    <w:rsid w:val="00C348F0"/>
    <w:rsid w:val="00C3493E"/>
    <w:rsid w:val="00C34D92"/>
    <w:rsid w:val="00C35814"/>
    <w:rsid w:val="00C35DD0"/>
    <w:rsid w:val="00C35EB3"/>
    <w:rsid w:val="00C36686"/>
    <w:rsid w:val="00C366E0"/>
    <w:rsid w:val="00C367A0"/>
    <w:rsid w:val="00C368D3"/>
    <w:rsid w:val="00C3695B"/>
    <w:rsid w:val="00C36DEF"/>
    <w:rsid w:val="00C376AC"/>
    <w:rsid w:val="00C376F8"/>
    <w:rsid w:val="00C37CA0"/>
    <w:rsid w:val="00C37EA9"/>
    <w:rsid w:val="00C407CC"/>
    <w:rsid w:val="00C408AE"/>
    <w:rsid w:val="00C4095D"/>
    <w:rsid w:val="00C41477"/>
    <w:rsid w:val="00C415BA"/>
    <w:rsid w:val="00C418FB"/>
    <w:rsid w:val="00C42324"/>
    <w:rsid w:val="00C42528"/>
    <w:rsid w:val="00C428DE"/>
    <w:rsid w:val="00C4419F"/>
    <w:rsid w:val="00C444B9"/>
    <w:rsid w:val="00C446FF"/>
    <w:rsid w:val="00C44A67"/>
    <w:rsid w:val="00C44B63"/>
    <w:rsid w:val="00C44CB4"/>
    <w:rsid w:val="00C4572A"/>
    <w:rsid w:val="00C459BE"/>
    <w:rsid w:val="00C45CA2"/>
    <w:rsid w:val="00C45D9D"/>
    <w:rsid w:val="00C466C1"/>
    <w:rsid w:val="00C46C07"/>
    <w:rsid w:val="00C46C6D"/>
    <w:rsid w:val="00C46DFA"/>
    <w:rsid w:val="00C46E99"/>
    <w:rsid w:val="00C473F6"/>
    <w:rsid w:val="00C47D3D"/>
    <w:rsid w:val="00C47F6B"/>
    <w:rsid w:val="00C5044F"/>
    <w:rsid w:val="00C505EE"/>
    <w:rsid w:val="00C50841"/>
    <w:rsid w:val="00C5088E"/>
    <w:rsid w:val="00C50C05"/>
    <w:rsid w:val="00C50C0A"/>
    <w:rsid w:val="00C50EDC"/>
    <w:rsid w:val="00C50F9E"/>
    <w:rsid w:val="00C51760"/>
    <w:rsid w:val="00C51B0D"/>
    <w:rsid w:val="00C521EE"/>
    <w:rsid w:val="00C52BBA"/>
    <w:rsid w:val="00C52BFA"/>
    <w:rsid w:val="00C52BFD"/>
    <w:rsid w:val="00C52CD4"/>
    <w:rsid w:val="00C52E87"/>
    <w:rsid w:val="00C53A97"/>
    <w:rsid w:val="00C53BB0"/>
    <w:rsid w:val="00C53D84"/>
    <w:rsid w:val="00C54CA2"/>
    <w:rsid w:val="00C54DCC"/>
    <w:rsid w:val="00C55821"/>
    <w:rsid w:val="00C560C2"/>
    <w:rsid w:val="00C5626C"/>
    <w:rsid w:val="00C56575"/>
    <w:rsid w:val="00C566BB"/>
    <w:rsid w:val="00C568E1"/>
    <w:rsid w:val="00C56908"/>
    <w:rsid w:val="00C56997"/>
    <w:rsid w:val="00C56B7A"/>
    <w:rsid w:val="00C57B6D"/>
    <w:rsid w:val="00C60241"/>
    <w:rsid w:val="00C60D34"/>
    <w:rsid w:val="00C60E2E"/>
    <w:rsid w:val="00C6135C"/>
    <w:rsid w:val="00C61BC3"/>
    <w:rsid w:val="00C61F4D"/>
    <w:rsid w:val="00C622A7"/>
    <w:rsid w:val="00C62510"/>
    <w:rsid w:val="00C62B0B"/>
    <w:rsid w:val="00C62BDA"/>
    <w:rsid w:val="00C62E00"/>
    <w:rsid w:val="00C62E5B"/>
    <w:rsid w:val="00C62EF0"/>
    <w:rsid w:val="00C6356D"/>
    <w:rsid w:val="00C637D0"/>
    <w:rsid w:val="00C63D71"/>
    <w:rsid w:val="00C63F54"/>
    <w:rsid w:val="00C640DD"/>
    <w:rsid w:val="00C64E42"/>
    <w:rsid w:val="00C651CE"/>
    <w:rsid w:val="00C653C1"/>
    <w:rsid w:val="00C65850"/>
    <w:rsid w:val="00C65EDE"/>
    <w:rsid w:val="00C66060"/>
    <w:rsid w:val="00C6612F"/>
    <w:rsid w:val="00C664B9"/>
    <w:rsid w:val="00C66B42"/>
    <w:rsid w:val="00C66FAB"/>
    <w:rsid w:val="00C6706A"/>
    <w:rsid w:val="00C67159"/>
    <w:rsid w:val="00C67342"/>
    <w:rsid w:val="00C67651"/>
    <w:rsid w:val="00C678C5"/>
    <w:rsid w:val="00C67AF3"/>
    <w:rsid w:val="00C700BE"/>
    <w:rsid w:val="00C700CA"/>
    <w:rsid w:val="00C707EF"/>
    <w:rsid w:val="00C70A93"/>
    <w:rsid w:val="00C71135"/>
    <w:rsid w:val="00C71208"/>
    <w:rsid w:val="00C7152D"/>
    <w:rsid w:val="00C716F9"/>
    <w:rsid w:val="00C72C5E"/>
    <w:rsid w:val="00C72F6D"/>
    <w:rsid w:val="00C7383A"/>
    <w:rsid w:val="00C73D46"/>
    <w:rsid w:val="00C742BA"/>
    <w:rsid w:val="00C74489"/>
    <w:rsid w:val="00C74CDC"/>
    <w:rsid w:val="00C7567D"/>
    <w:rsid w:val="00C758C9"/>
    <w:rsid w:val="00C76217"/>
    <w:rsid w:val="00C762F4"/>
    <w:rsid w:val="00C765E2"/>
    <w:rsid w:val="00C76AE8"/>
    <w:rsid w:val="00C76C42"/>
    <w:rsid w:val="00C76EED"/>
    <w:rsid w:val="00C76F09"/>
    <w:rsid w:val="00C77124"/>
    <w:rsid w:val="00C778E5"/>
    <w:rsid w:val="00C77B11"/>
    <w:rsid w:val="00C803BE"/>
    <w:rsid w:val="00C807D6"/>
    <w:rsid w:val="00C80C3A"/>
    <w:rsid w:val="00C8134F"/>
    <w:rsid w:val="00C816C9"/>
    <w:rsid w:val="00C81C74"/>
    <w:rsid w:val="00C82027"/>
    <w:rsid w:val="00C822B7"/>
    <w:rsid w:val="00C82A3E"/>
    <w:rsid w:val="00C82AB2"/>
    <w:rsid w:val="00C83940"/>
    <w:rsid w:val="00C83C3C"/>
    <w:rsid w:val="00C84AD2"/>
    <w:rsid w:val="00C85506"/>
    <w:rsid w:val="00C857D0"/>
    <w:rsid w:val="00C85E64"/>
    <w:rsid w:val="00C8615A"/>
    <w:rsid w:val="00C861EF"/>
    <w:rsid w:val="00C866B4"/>
    <w:rsid w:val="00C86CA3"/>
    <w:rsid w:val="00C87FB0"/>
    <w:rsid w:val="00C90389"/>
    <w:rsid w:val="00C90A7C"/>
    <w:rsid w:val="00C915A4"/>
    <w:rsid w:val="00C91A9C"/>
    <w:rsid w:val="00C91CD7"/>
    <w:rsid w:val="00C91ECE"/>
    <w:rsid w:val="00C92421"/>
    <w:rsid w:val="00C92486"/>
    <w:rsid w:val="00C929EA"/>
    <w:rsid w:val="00C92A79"/>
    <w:rsid w:val="00C92C4A"/>
    <w:rsid w:val="00C932E4"/>
    <w:rsid w:val="00C936E0"/>
    <w:rsid w:val="00C9390F"/>
    <w:rsid w:val="00C93A93"/>
    <w:rsid w:val="00C93DDC"/>
    <w:rsid w:val="00C9411F"/>
    <w:rsid w:val="00C94530"/>
    <w:rsid w:val="00C945E7"/>
    <w:rsid w:val="00C94D82"/>
    <w:rsid w:val="00C94E5C"/>
    <w:rsid w:val="00C9525A"/>
    <w:rsid w:val="00C95549"/>
    <w:rsid w:val="00C95EF5"/>
    <w:rsid w:val="00C9613D"/>
    <w:rsid w:val="00C961DD"/>
    <w:rsid w:val="00C964B8"/>
    <w:rsid w:val="00C96686"/>
    <w:rsid w:val="00C966D5"/>
    <w:rsid w:val="00C96C8F"/>
    <w:rsid w:val="00C96D5E"/>
    <w:rsid w:val="00C96DE6"/>
    <w:rsid w:val="00C97A1E"/>
    <w:rsid w:val="00C97D13"/>
    <w:rsid w:val="00CA0C97"/>
    <w:rsid w:val="00CA1198"/>
    <w:rsid w:val="00CA11A0"/>
    <w:rsid w:val="00CA1906"/>
    <w:rsid w:val="00CA1B16"/>
    <w:rsid w:val="00CA1F6D"/>
    <w:rsid w:val="00CA237F"/>
    <w:rsid w:val="00CA23CE"/>
    <w:rsid w:val="00CA2566"/>
    <w:rsid w:val="00CA2774"/>
    <w:rsid w:val="00CA2A95"/>
    <w:rsid w:val="00CA2CFC"/>
    <w:rsid w:val="00CA353C"/>
    <w:rsid w:val="00CA363C"/>
    <w:rsid w:val="00CA3995"/>
    <w:rsid w:val="00CA3DC6"/>
    <w:rsid w:val="00CA3DF1"/>
    <w:rsid w:val="00CA3FCB"/>
    <w:rsid w:val="00CA681A"/>
    <w:rsid w:val="00CA6EAA"/>
    <w:rsid w:val="00CA71E5"/>
    <w:rsid w:val="00CA729E"/>
    <w:rsid w:val="00CA738A"/>
    <w:rsid w:val="00CA7560"/>
    <w:rsid w:val="00CA7707"/>
    <w:rsid w:val="00CA77F0"/>
    <w:rsid w:val="00CA799C"/>
    <w:rsid w:val="00CA7AC7"/>
    <w:rsid w:val="00CA7FF0"/>
    <w:rsid w:val="00CB02B3"/>
    <w:rsid w:val="00CB0329"/>
    <w:rsid w:val="00CB057A"/>
    <w:rsid w:val="00CB0EAC"/>
    <w:rsid w:val="00CB130D"/>
    <w:rsid w:val="00CB14AC"/>
    <w:rsid w:val="00CB16DB"/>
    <w:rsid w:val="00CB19C1"/>
    <w:rsid w:val="00CB1AD1"/>
    <w:rsid w:val="00CB1F13"/>
    <w:rsid w:val="00CB2AC7"/>
    <w:rsid w:val="00CB2E26"/>
    <w:rsid w:val="00CB2E49"/>
    <w:rsid w:val="00CB3534"/>
    <w:rsid w:val="00CB37BD"/>
    <w:rsid w:val="00CB37D9"/>
    <w:rsid w:val="00CB3A85"/>
    <w:rsid w:val="00CB400A"/>
    <w:rsid w:val="00CB41B7"/>
    <w:rsid w:val="00CB4353"/>
    <w:rsid w:val="00CB4406"/>
    <w:rsid w:val="00CB4657"/>
    <w:rsid w:val="00CB47E7"/>
    <w:rsid w:val="00CB47ED"/>
    <w:rsid w:val="00CB48CB"/>
    <w:rsid w:val="00CB4B3F"/>
    <w:rsid w:val="00CB4B78"/>
    <w:rsid w:val="00CB5125"/>
    <w:rsid w:val="00CB5501"/>
    <w:rsid w:val="00CB65FA"/>
    <w:rsid w:val="00CB6D92"/>
    <w:rsid w:val="00CB748B"/>
    <w:rsid w:val="00CB77A2"/>
    <w:rsid w:val="00CB77F8"/>
    <w:rsid w:val="00CB79B5"/>
    <w:rsid w:val="00CB7B91"/>
    <w:rsid w:val="00CB7BB1"/>
    <w:rsid w:val="00CC004B"/>
    <w:rsid w:val="00CC0723"/>
    <w:rsid w:val="00CC1433"/>
    <w:rsid w:val="00CC147C"/>
    <w:rsid w:val="00CC1D7C"/>
    <w:rsid w:val="00CC1FCD"/>
    <w:rsid w:val="00CC20DD"/>
    <w:rsid w:val="00CC226B"/>
    <w:rsid w:val="00CC27DA"/>
    <w:rsid w:val="00CC3459"/>
    <w:rsid w:val="00CC3A62"/>
    <w:rsid w:val="00CC3B90"/>
    <w:rsid w:val="00CC4A76"/>
    <w:rsid w:val="00CC4D92"/>
    <w:rsid w:val="00CC5415"/>
    <w:rsid w:val="00CC545F"/>
    <w:rsid w:val="00CC580F"/>
    <w:rsid w:val="00CC5ABE"/>
    <w:rsid w:val="00CC5D71"/>
    <w:rsid w:val="00CC68B1"/>
    <w:rsid w:val="00CC6A7D"/>
    <w:rsid w:val="00CC6CCF"/>
    <w:rsid w:val="00CC6CE1"/>
    <w:rsid w:val="00CC6FBA"/>
    <w:rsid w:val="00CC79CC"/>
    <w:rsid w:val="00CC79FA"/>
    <w:rsid w:val="00CC7CEE"/>
    <w:rsid w:val="00CD0004"/>
    <w:rsid w:val="00CD004A"/>
    <w:rsid w:val="00CD03E8"/>
    <w:rsid w:val="00CD0B7F"/>
    <w:rsid w:val="00CD11F1"/>
    <w:rsid w:val="00CD1467"/>
    <w:rsid w:val="00CD154B"/>
    <w:rsid w:val="00CD170F"/>
    <w:rsid w:val="00CD1A17"/>
    <w:rsid w:val="00CD1EB8"/>
    <w:rsid w:val="00CD20CE"/>
    <w:rsid w:val="00CD21FC"/>
    <w:rsid w:val="00CD2341"/>
    <w:rsid w:val="00CD361C"/>
    <w:rsid w:val="00CD3A28"/>
    <w:rsid w:val="00CD41D0"/>
    <w:rsid w:val="00CD453E"/>
    <w:rsid w:val="00CD4892"/>
    <w:rsid w:val="00CD554F"/>
    <w:rsid w:val="00CD5643"/>
    <w:rsid w:val="00CD571D"/>
    <w:rsid w:val="00CD5DA5"/>
    <w:rsid w:val="00CD6DE8"/>
    <w:rsid w:val="00CD7183"/>
    <w:rsid w:val="00CD7459"/>
    <w:rsid w:val="00CD7D15"/>
    <w:rsid w:val="00CE072A"/>
    <w:rsid w:val="00CE0F04"/>
    <w:rsid w:val="00CE1307"/>
    <w:rsid w:val="00CE190A"/>
    <w:rsid w:val="00CE1A40"/>
    <w:rsid w:val="00CE1F18"/>
    <w:rsid w:val="00CE219D"/>
    <w:rsid w:val="00CE2420"/>
    <w:rsid w:val="00CE32C7"/>
    <w:rsid w:val="00CE3938"/>
    <w:rsid w:val="00CE3A66"/>
    <w:rsid w:val="00CE3B47"/>
    <w:rsid w:val="00CE4245"/>
    <w:rsid w:val="00CE4442"/>
    <w:rsid w:val="00CE4682"/>
    <w:rsid w:val="00CE4765"/>
    <w:rsid w:val="00CE4E40"/>
    <w:rsid w:val="00CE5227"/>
    <w:rsid w:val="00CE581E"/>
    <w:rsid w:val="00CE5DB9"/>
    <w:rsid w:val="00CE5E65"/>
    <w:rsid w:val="00CE60F3"/>
    <w:rsid w:val="00CE6393"/>
    <w:rsid w:val="00CE6543"/>
    <w:rsid w:val="00CE65C8"/>
    <w:rsid w:val="00CE674E"/>
    <w:rsid w:val="00CE67BF"/>
    <w:rsid w:val="00CE6D38"/>
    <w:rsid w:val="00CE6D59"/>
    <w:rsid w:val="00CE70FD"/>
    <w:rsid w:val="00CE7116"/>
    <w:rsid w:val="00CE74BA"/>
    <w:rsid w:val="00CE7B0D"/>
    <w:rsid w:val="00CE7BC8"/>
    <w:rsid w:val="00CF0507"/>
    <w:rsid w:val="00CF0B9D"/>
    <w:rsid w:val="00CF172C"/>
    <w:rsid w:val="00CF2B3B"/>
    <w:rsid w:val="00CF2F05"/>
    <w:rsid w:val="00CF33C0"/>
    <w:rsid w:val="00CF3672"/>
    <w:rsid w:val="00CF3791"/>
    <w:rsid w:val="00CF38E8"/>
    <w:rsid w:val="00CF395F"/>
    <w:rsid w:val="00CF3C3D"/>
    <w:rsid w:val="00CF3D91"/>
    <w:rsid w:val="00CF3E54"/>
    <w:rsid w:val="00CF4300"/>
    <w:rsid w:val="00CF48BE"/>
    <w:rsid w:val="00CF4E0E"/>
    <w:rsid w:val="00CF5211"/>
    <w:rsid w:val="00CF53D8"/>
    <w:rsid w:val="00CF5F6D"/>
    <w:rsid w:val="00CF6BDD"/>
    <w:rsid w:val="00CF6E47"/>
    <w:rsid w:val="00CF71D1"/>
    <w:rsid w:val="00CF72B8"/>
    <w:rsid w:val="00CF75D2"/>
    <w:rsid w:val="00CF75DB"/>
    <w:rsid w:val="00CF777D"/>
    <w:rsid w:val="00CF7DF8"/>
    <w:rsid w:val="00CF7FFC"/>
    <w:rsid w:val="00D005FC"/>
    <w:rsid w:val="00D0072B"/>
    <w:rsid w:val="00D01226"/>
    <w:rsid w:val="00D01542"/>
    <w:rsid w:val="00D01619"/>
    <w:rsid w:val="00D017AD"/>
    <w:rsid w:val="00D01D9D"/>
    <w:rsid w:val="00D020AA"/>
    <w:rsid w:val="00D02186"/>
    <w:rsid w:val="00D0235F"/>
    <w:rsid w:val="00D024D2"/>
    <w:rsid w:val="00D02E74"/>
    <w:rsid w:val="00D035D8"/>
    <w:rsid w:val="00D0384A"/>
    <w:rsid w:val="00D038BC"/>
    <w:rsid w:val="00D04297"/>
    <w:rsid w:val="00D04AD6"/>
    <w:rsid w:val="00D052BA"/>
    <w:rsid w:val="00D0583B"/>
    <w:rsid w:val="00D05976"/>
    <w:rsid w:val="00D05D31"/>
    <w:rsid w:val="00D05EE2"/>
    <w:rsid w:val="00D05FCB"/>
    <w:rsid w:val="00D0640E"/>
    <w:rsid w:val="00D06445"/>
    <w:rsid w:val="00D06571"/>
    <w:rsid w:val="00D068D4"/>
    <w:rsid w:val="00D06928"/>
    <w:rsid w:val="00D06EA6"/>
    <w:rsid w:val="00D070CB"/>
    <w:rsid w:val="00D07507"/>
    <w:rsid w:val="00D075DF"/>
    <w:rsid w:val="00D077A7"/>
    <w:rsid w:val="00D079D6"/>
    <w:rsid w:val="00D07B0F"/>
    <w:rsid w:val="00D10099"/>
    <w:rsid w:val="00D10431"/>
    <w:rsid w:val="00D10931"/>
    <w:rsid w:val="00D10EC8"/>
    <w:rsid w:val="00D12287"/>
    <w:rsid w:val="00D12544"/>
    <w:rsid w:val="00D12873"/>
    <w:rsid w:val="00D12CDE"/>
    <w:rsid w:val="00D13958"/>
    <w:rsid w:val="00D13AD8"/>
    <w:rsid w:val="00D14274"/>
    <w:rsid w:val="00D14BDA"/>
    <w:rsid w:val="00D14E2B"/>
    <w:rsid w:val="00D1509C"/>
    <w:rsid w:val="00D156F7"/>
    <w:rsid w:val="00D15B24"/>
    <w:rsid w:val="00D15B82"/>
    <w:rsid w:val="00D15C05"/>
    <w:rsid w:val="00D16159"/>
    <w:rsid w:val="00D163A3"/>
    <w:rsid w:val="00D163E3"/>
    <w:rsid w:val="00D164F5"/>
    <w:rsid w:val="00D16685"/>
    <w:rsid w:val="00D16C97"/>
    <w:rsid w:val="00D16CEF"/>
    <w:rsid w:val="00D16FE4"/>
    <w:rsid w:val="00D17346"/>
    <w:rsid w:val="00D176B9"/>
    <w:rsid w:val="00D204F5"/>
    <w:rsid w:val="00D20592"/>
    <w:rsid w:val="00D207B0"/>
    <w:rsid w:val="00D21244"/>
    <w:rsid w:val="00D2172D"/>
    <w:rsid w:val="00D22257"/>
    <w:rsid w:val="00D22298"/>
    <w:rsid w:val="00D2283D"/>
    <w:rsid w:val="00D22BAB"/>
    <w:rsid w:val="00D23AD6"/>
    <w:rsid w:val="00D23FF5"/>
    <w:rsid w:val="00D2430B"/>
    <w:rsid w:val="00D24AF1"/>
    <w:rsid w:val="00D2596F"/>
    <w:rsid w:val="00D25FCC"/>
    <w:rsid w:val="00D26994"/>
    <w:rsid w:val="00D26BE6"/>
    <w:rsid w:val="00D2785D"/>
    <w:rsid w:val="00D30564"/>
    <w:rsid w:val="00D31023"/>
    <w:rsid w:val="00D310BE"/>
    <w:rsid w:val="00D3137D"/>
    <w:rsid w:val="00D31CFF"/>
    <w:rsid w:val="00D31DC8"/>
    <w:rsid w:val="00D32121"/>
    <w:rsid w:val="00D32711"/>
    <w:rsid w:val="00D3276B"/>
    <w:rsid w:val="00D328A7"/>
    <w:rsid w:val="00D32A81"/>
    <w:rsid w:val="00D32C96"/>
    <w:rsid w:val="00D335AE"/>
    <w:rsid w:val="00D33A19"/>
    <w:rsid w:val="00D33EA8"/>
    <w:rsid w:val="00D348AC"/>
    <w:rsid w:val="00D34CFF"/>
    <w:rsid w:val="00D35547"/>
    <w:rsid w:val="00D356BC"/>
    <w:rsid w:val="00D35948"/>
    <w:rsid w:val="00D35B7F"/>
    <w:rsid w:val="00D35BE0"/>
    <w:rsid w:val="00D35D21"/>
    <w:rsid w:val="00D36068"/>
    <w:rsid w:val="00D3627D"/>
    <w:rsid w:val="00D369B7"/>
    <w:rsid w:val="00D3745A"/>
    <w:rsid w:val="00D37761"/>
    <w:rsid w:val="00D3799F"/>
    <w:rsid w:val="00D37F5F"/>
    <w:rsid w:val="00D403BF"/>
    <w:rsid w:val="00D4042A"/>
    <w:rsid w:val="00D40690"/>
    <w:rsid w:val="00D40699"/>
    <w:rsid w:val="00D4094B"/>
    <w:rsid w:val="00D40A04"/>
    <w:rsid w:val="00D40BDB"/>
    <w:rsid w:val="00D40C4E"/>
    <w:rsid w:val="00D40E11"/>
    <w:rsid w:val="00D4122E"/>
    <w:rsid w:val="00D4176E"/>
    <w:rsid w:val="00D41777"/>
    <w:rsid w:val="00D418A4"/>
    <w:rsid w:val="00D41B03"/>
    <w:rsid w:val="00D41C6B"/>
    <w:rsid w:val="00D41D40"/>
    <w:rsid w:val="00D428E3"/>
    <w:rsid w:val="00D43279"/>
    <w:rsid w:val="00D434C7"/>
    <w:rsid w:val="00D4355E"/>
    <w:rsid w:val="00D43ACC"/>
    <w:rsid w:val="00D43F25"/>
    <w:rsid w:val="00D441F0"/>
    <w:rsid w:val="00D4423B"/>
    <w:rsid w:val="00D44702"/>
    <w:rsid w:val="00D44BB1"/>
    <w:rsid w:val="00D453B0"/>
    <w:rsid w:val="00D45621"/>
    <w:rsid w:val="00D45D02"/>
    <w:rsid w:val="00D46768"/>
    <w:rsid w:val="00D46C2F"/>
    <w:rsid w:val="00D46DF7"/>
    <w:rsid w:val="00D46FAE"/>
    <w:rsid w:val="00D4790A"/>
    <w:rsid w:val="00D47C22"/>
    <w:rsid w:val="00D47C78"/>
    <w:rsid w:val="00D504AE"/>
    <w:rsid w:val="00D50BA7"/>
    <w:rsid w:val="00D50CB2"/>
    <w:rsid w:val="00D50E50"/>
    <w:rsid w:val="00D511B7"/>
    <w:rsid w:val="00D5142A"/>
    <w:rsid w:val="00D51704"/>
    <w:rsid w:val="00D51A96"/>
    <w:rsid w:val="00D51D59"/>
    <w:rsid w:val="00D51E39"/>
    <w:rsid w:val="00D51F04"/>
    <w:rsid w:val="00D5256C"/>
    <w:rsid w:val="00D52625"/>
    <w:rsid w:val="00D52A1D"/>
    <w:rsid w:val="00D52EE2"/>
    <w:rsid w:val="00D5349C"/>
    <w:rsid w:val="00D53610"/>
    <w:rsid w:val="00D542D8"/>
    <w:rsid w:val="00D54EB5"/>
    <w:rsid w:val="00D54F39"/>
    <w:rsid w:val="00D551BB"/>
    <w:rsid w:val="00D552E4"/>
    <w:rsid w:val="00D55F56"/>
    <w:rsid w:val="00D5627B"/>
    <w:rsid w:val="00D566BF"/>
    <w:rsid w:val="00D56BB1"/>
    <w:rsid w:val="00D56E8D"/>
    <w:rsid w:val="00D571DA"/>
    <w:rsid w:val="00D57517"/>
    <w:rsid w:val="00D577BC"/>
    <w:rsid w:val="00D57C3B"/>
    <w:rsid w:val="00D57D82"/>
    <w:rsid w:val="00D57F0E"/>
    <w:rsid w:val="00D60320"/>
    <w:rsid w:val="00D60809"/>
    <w:rsid w:val="00D60C1B"/>
    <w:rsid w:val="00D622A2"/>
    <w:rsid w:val="00D6280E"/>
    <w:rsid w:val="00D62AA5"/>
    <w:rsid w:val="00D62EAB"/>
    <w:rsid w:val="00D62FBD"/>
    <w:rsid w:val="00D63664"/>
    <w:rsid w:val="00D6372E"/>
    <w:rsid w:val="00D63FAD"/>
    <w:rsid w:val="00D6457E"/>
    <w:rsid w:val="00D64600"/>
    <w:rsid w:val="00D648AA"/>
    <w:rsid w:val="00D64910"/>
    <w:rsid w:val="00D64BD6"/>
    <w:rsid w:val="00D65232"/>
    <w:rsid w:val="00D6574C"/>
    <w:rsid w:val="00D659EE"/>
    <w:rsid w:val="00D65E20"/>
    <w:rsid w:val="00D6624A"/>
    <w:rsid w:val="00D66754"/>
    <w:rsid w:val="00D67004"/>
    <w:rsid w:val="00D6702A"/>
    <w:rsid w:val="00D67328"/>
    <w:rsid w:val="00D678B2"/>
    <w:rsid w:val="00D67F3F"/>
    <w:rsid w:val="00D67FB7"/>
    <w:rsid w:val="00D70039"/>
    <w:rsid w:val="00D7063C"/>
    <w:rsid w:val="00D7072C"/>
    <w:rsid w:val="00D70B4A"/>
    <w:rsid w:val="00D70C86"/>
    <w:rsid w:val="00D710BD"/>
    <w:rsid w:val="00D71334"/>
    <w:rsid w:val="00D71CC4"/>
    <w:rsid w:val="00D72FF4"/>
    <w:rsid w:val="00D73367"/>
    <w:rsid w:val="00D73C47"/>
    <w:rsid w:val="00D73D24"/>
    <w:rsid w:val="00D74A27"/>
    <w:rsid w:val="00D7520A"/>
    <w:rsid w:val="00D7624B"/>
    <w:rsid w:val="00D76372"/>
    <w:rsid w:val="00D7654D"/>
    <w:rsid w:val="00D76875"/>
    <w:rsid w:val="00D76D68"/>
    <w:rsid w:val="00D76F59"/>
    <w:rsid w:val="00D7715C"/>
    <w:rsid w:val="00D7736F"/>
    <w:rsid w:val="00D7759C"/>
    <w:rsid w:val="00D77B91"/>
    <w:rsid w:val="00D805FB"/>
    <w:rsid w:val="00D80A5E"/>
    <w:rsid w:val="00D812F2"/>
    <w:rsid w:val="00D81839"/>
    <w:rsid w:val="00D81913"/>
    <w:rsid w:val="00D81C30"/>
    <w:rsid w:val="00D81C33"/>
    <w:rsid w:val="00D82091"/>
    <w:rsid w:val="00D826A5"/>
    <w:rsid w:val="00D82A17"/>
    <w:rsid w:val="00D82B9D"/>
    <w:rsid w:val="00D82CD4"/>
    <w:rsid w:val="00D8340D"/>
    <w:rsid w:val="00D83515"/>
    <w:rsid w:val="00D836FB"/>
    <w:rsid w:val="00D8383B"/>
    <w:rsid w:val="00D83872"/>
    <w:rsid w:val="00D83C07"/>
    <w:rsid w:val="00D8439C"/>
    <w:rsid w:val="00D84425"/>
    <w:rsid w:val="00D84512"/>
    <w:rsid w:val="00D84B09"/>
    <w:rsid w:val="00D84EBC"/>
    <w:rsid w:val="00D85486"/>
    <w:rsid w:val="00D8567C"/>
    <w:rsid w:val="00D858A1"/>
    <w:rsid w:val="00D87065"/>
    <w:rsid w:val="00D872D7"/>
    <w:rsid w:val="00D87AFA"/>
    <w:rsid w:val="00D87FC9"/>
    <w:rsid w:val="00D900BD"/>
    <w:rsid w:val="00D9039F"/>
    <w:rsid w:val="00D90AB5"/>
    <w:rsid w:val="00D90D29"/>
    <w:rsid w:val="00D9137C"/>
    <w:rsid w:val="00D91603"/>
    <w:rsid w:val="00D918CA"/>
    <w:rsid w:val="00D91F41"/>
    <w:rsid w:val="00D92063"/>
    <w:rsid w:val="00D92C57"/>
    <w:rsid w:val="00D92D8F"/>
    <w:rsid w:val="00D930C8"/>
    <w:rsid w:val="00D930F2"/>
    <w:rsid w:val="00D93739"/>
    <w:rsid w:val="00D93E67"/>
    <w:rsid w:val="00D94032"/>
    <w:rsid w:val="00D94412"/>
    <w:rsid w:val="00D9469A"/>
    <w:rsid w:val="00D94A71"/>
    <w:rsid w:val="00D951E4"/>
    <w:rsid w:val="00D95773"/>
    <w:rsid w:val="00D96201"/>
    <w:rsid w:val="00D96672"/>
    <w:rsid w:val="00D96A10"/>
    <w:rsid w:val="00D96E38"/>
    <w:rsid w:val="00D97454"/>
    <w:rsid w:val="00D9750B"/>
    <w:rsid w:val="00D9761E"/>
    <w:rsid w:val="00D977A3"/>
    <w:rsid w:val="00D97EB3"/>
    <w:rsid w:val="00DA04E6"/>
    <w:rsid w:val="00DA1262"/>
    <w:rsid w:val="00DA1747"/>
    <w:rsid w:val="00DA17FC"/>
    <w:rsid w:val="00DA1A17"/>
    <w:rsid w:val="00DA2857"/>
    <w:rsid w:val="00DA3975"/>
    <w:rsid w:val="00DA3C82"/>
    <w:rsid w:val="00DA3F63"/>
    <w:rsid w:val="00DA487A"/>
    <w:rsid w:val="00DA50B0"/>
    <w:rsid w:val="00DA50EE"/>
    <w:rsid w:val="00DA5540"/>
    <w:rsid w:val="00DA574B"/>
    <w:rsid w:val="00DA5DBD"/>
    <w:rsid w:val="00DA6027"/>
    <w:rsid w:val="00DA677B"/>
    <w:rsid w:val="00DA68C8"/>
    <w:rsid w:val="00DA6A44"/>
    <w:rsid w:val="00DA7058"/>
    <w:rsid w:val="00DA7175"/>
    <w:rsid w:val="00DA771F"/>
    <w:rsid w:val="00DA7723"/>
    <w:rsid w:val="00DA7C6D"/>
    <w:rsid w:val="00DA7D56"/>
    <w:rsid w:val="00DA7ECA"/>
    <w:rsid w:val="00DB0328"/>
    <w:rsid w:val="00DB0455"/>
    <w:rsid w:val="00DB0947"/>
    <w:rsid w:val="00DB0AE1"/>
    <w:rsid w:val="00DB0BA4"/>
    <w:rsid w:val="00DB0D13"/>
    <w:rsid w:val="00DB1C2C"/>
    <w:rsid w:val="00DB2122"/>
    <w:rsid w:val="00DB2DC8"/>
    <w:rsid w:val="00DB36B3"/>
    <w:rsid w:val="00DB36DE"/>
    <w:rsid w:val="00DB3D9B"/>
    <w:rsid w:val="00DB420F"/>
    <w:rsid w:val="00DB4617"/>
    <w:rsid w:val="00DB477B"/>
    <w:rsid w:val="00DB4C16"/>
    <w:rsid w:val="00DB4EE1"/>
    <w:rsid w:val="00DB5192"/>
    <w:rsid w:val="00DB5E79"/>
    <w:rsid w:val="00DB5EEC"/>
    <w:rsid w:val="00DB6AE5"/>
    <w:rsid w:val="00DB6BA3"/>
    <w:rsid w:val="00DB70B6"/>
    <w:rsid w:val="00DB70C7"/>
    <w:rsid w:val="00DB71A0"/>
    <w:rsid w:val="00DB76CD"/>
    <w:rsid w:val="00DB7737"/>
    <w:rsid w:val="00DC047B"/>
    <w:rsid w:val="00DC09C5"/>
    <w:rsid w:val="00DC09E9"/>
    <w:rsid w:val="00DC0F3C"/>
    <w:rsid w:val="00DC17E9"/>
    <w:rsid w:val="00DC1A03"/>
    <w:rsid w:val="00DC2150"/>
    <w:rsid w:val="00DC24DC"/>
    <w:rsid w:val="00DC292D"/>
    <w:rsid w:val="00DC34BE"/>
    <w:rsid w:val="00DC34ED"/>
    <w:rsid w:val="00DC3635"/>
    <w:rsid w:val="00DC37BC"/>
    <w:rsid w:val="00DC3837"/>
    <w:rsid w:val="00DC3901"/>
    <w:rsid w:val="00DC3F2F"/>
    <w:rsid w:val="00DC47B1"/>
    <w:rsid w:val="00DC4A43"/>
    <w:rsid w:val="00DC4EF5"/>
    <w:rsid w:val="00DC5355"/>
    <w:rsid w:val="00DC54A0"/>
    <w:rsid w:val="00DC5D33"/>
    <w:rsid w:val="00DC665F"/>
    <w:rsid w:val="00DC6CBA"/>
    <w:rsid w:val="00DC6D3A"/>
    <w:rsid w:val="00DC6E21"/>
    <w:rsid w:val="00DC7AEE"/>
    <w:rsid w:val="00DD02D4"/>
    <w:rsid w:val="00DD0EBD"/>
    <w:rsid w:val="00DD1507"/>
    <w:rsid w:val="00DD1668"/>
    <w:rsid w:val="00DD171C"/>
    <w:rsid w:val="00DD18CB"/>
    <w:rsid w:val="00DD1E06"/>
    <w:rsid w:val="00DD2824"/>
    <w:rsid w:val="00DD2954"/>
    <w:rsid w:val="00DD361E"/>
    <w:rsid w:val="00DD3BBB"/>
    <w:rsid w:val="00DD3F0C"/>
    <w:rsid w:val="00DD4B0E"/>
    <w:rsid w:val="00DD4B12"/>
    <w:rsid w:val="00DD4CC7"/>
    <w:rsid w:val="00DD4E81"/>
    <w:rsid w:val="00DD54FE"/>
    <w:rsid w:val="00DD55D8"/>
    <w:rsid w:val="00DD5BB6"/>
    <w:rsid w:val="00DD5CC3"/>
    <w:rsid w:val="00DD5CFE"/>
    <w:rsid w:val="00DD5DA3"/>
    <w:rsid w:val="00DD5F25"/>
    <w:rsid w:val="00DD6735"/>
    <w:rsid w:val="00DD75CD"/>
    <w:rsid w:val="00DD771A"/>
    <w:rsid w:val="00DD7900"/>
    <w:rsid w:val="00DD7D73"/>
    <w:rsid w:val="00DE0064"/>
    <w:rsid w:val="00DE04EF"/>
    <w:rsid w:val="00DE0594"/>
    <w:rsid w:val="00DE0633"/>
    <w:rsid w:val="00DE0826"/>
    <w:rsid w:val="00DE103C"/>
    <w:rsid w:val="00DE208A"/>
    <w:rsid w:val="00DE2116"/>
    <w:rsid w:val="00DE260A"/>
    <w:rsid w:val="00DE2DF8"/>
    <w:rsid w:val="00DE30A2"/>
    <w:rsid w:val="00DE3438"/>
    <w:rsid w:val="00DE351A"/>
    <w:rsid w:val="00DE387C"/>
    <w:rsid w:val="00DE437A"/>
    <w:rsid w:val="00DE448C"/>
    <w:rsid w:val="00DE44B6"/>
    <w:rsid w:val="00DE4546"/>
    <w:rsid w:val="00DE487A"/>
    <w:rsid w:val="00DE4BC3"/>
    <w:rsid w:val="00DE4C58"/>
    <w:rsid w:val="00DE4F3B"/>
    <w:rsid w:val="00DE502B"/>
    <w:rsid w:val="00DE535B"/>
    <w:rsid w:val="00DE575F"/>
    <w:rsid w:val="00DE590E"/>
    <w:rsid w:val="00DE5974"/>
    <w:rsid w:val="00DE5995"/>
    <w:rsid w:val="00DE5AAA"/>
    <w:rsid w:val="00DE5AFC"/>
    <w:rsid w:val="00DE5E1D"/>
    <w:rsid w:val="00DE61D9"/>
    <w:rsid w:val="00DE6243"/>
    <w:rsid w:val="00DE670E"/>
    <w:rsid w:val="00DE6792"/>
    <w:rsid w:val="00DE71BD"/>
    <w:rsid w:val="00DF0169"/>
    <w:rsid w:val="00DF0616"/>
    <w:rsid w:val="00DF0E35"/>
    <w:rsid w:val="00DF0F1F"/>
    <w:rsid w:val="00DF16A5"/>
    <w:rsid w:val="00DF1B96"/>
    <w:rsid w:val="00DF1DA3"/>
    <w:rsid w:val="00DF2164"/>
    <w:rsid w:val="00DF22C4"/>
    <w:rsid w:val="00DF23F3"/>
    <w:rsid w:val="00DF280A"/>
    <w:rsid w:val="00DF29FD"/>
    <w:rsid w:val="00DF2E50"/>
    <w:rsid w:val="00DF2EBE"/>
    <w:rsid w:val="00DF30C0"/>
    <w:rsid w:val="00DF325F"/>
    <w:rsid w:val="00DF33BF"/>
    <w:rsid w:val="00DF355C"/>
    <w:rsid w:val="00DF48D8"/>
    <w:rsid w:val="00DF514E"/>
    <w:rsid w:val="00DF518C"/>
    <w:rsid w:val="00DF52BD"/>
    <w:rsid w:val="00DF5422"/>
    <w:rsid w:val="00DF5C13"/>
    <w:rsid w:val="00DF65BD"/>
    <w:rsid w:val="00DF6E42"/>
    <w:rsid w:val="00DF6F49"/>
    <w:rsid w:val="00DF74B1"/>
    <w:rsid w:val="00DF7E83"/>
    <w:rsid w:val="00E0013B"/>
    <w:rsid w:val="00E00644"/>
    <w:rsid w:val="00E00E21"/>
    <w:rsid w:val="00E016A9"/>
    <w:rsid w:val="00E016E2"/>
    <w:rsid w:val="00E01AA2"/>
    <w:rsid w:val="00E01D5E"/>
    <w:rsid w:val="00E02208"/>
    <w:rsid w:val="00E02AC4"/>
    <w:rsid w:val="00E03209"/>
    <w:rsid w:val="00E03EEC"/>
    <w:rsid w:val="00E04F91"/>
    <w:rsid w:val="00E0538D"/>
    <w:rsid w:val="00E05C30"/>
    <w:rsid w:val="00E0629C"/>
    <w:rsid w:val="00E064F5"/>
    <w:rsid w:val="00E0680D"/>
    <w:rsid w:val="00E06B60"/>
    <w:rsid w:val="00E06C67"/>
    <w:rsid w:val="00E075A0"/>
    <w:rsid w:val="00E07846"/>
    <w:rsid w:val="00E07AF5"/>
    <w:rsid w:val="00E07C8A"/>
    <w:rsid w:val="00E10670"/>
    <w:rsid w:val="00E10993"/>
    <w:rsid w:val="00E10D00"/>
    <w:rsid w:val="00E10F04"/>
    <w:rsid w:val="00E114F7"/>
    <w:rsid w:val="00E11958"/>
    <w:rsid w:val="00E1198C"/>
    <w:rsid w:val="00E11E1F"/>
    <w:rsid w:val="00E12186"/>
    <w:rsid w:val="00E1218C"/>
    <w:rsid w:val="00E121FB"/>
    <w:rsid w:val="00E124C2"/>
    <w:rsid w:val="00E124F5"/>
    <w:rsid w:val="00E12C91"/>
    <w:rsid w:val="00E12CB9"/>
    <w:rsid w:val="00E12CDD"/>
    <w:rsid w:val="00E12E5C"/>
    <w:rsid w:val="00E1340A"/>
    <w:rsid w:val="00E137AA"/>
    <w:rsid w:val="00E1500D"/>
    <w:rsid w:val="00E15303"/>
    <w:rsid w:val="00E15935"/>
    <w:rsid w:val="00E15AE0"/>
    <w:rsid w:val="00E16012"/>
    <w:rsid w:val="00E160A1"/>
    <w:rsid w:val="00E16B39"/>
    <w:rsid w:val="00E16BF6"/>
    <w:rsid w:val="00E16D10"/>
    <w:rsid w:val="00E16F24"/>
    <w:rsid w:val="00E16F7A"/>
    <w:rsid w:val="00E17631"/>
    <w:rsid w:val="00E20E7B"/>
    <w:rsid w:val="00E21515"/>
    <w:rsid w:val="00E215D7"/>
    <w:rsid w:val="00E221E4"/>
    <w:rsid w:val="00E223B9"/>
    <w:rsid w:val="00E224DE"/>
    <w:rsid w:val="00E2338C"/>
    <w:rsid w:val="00E23481"/>
    <w:rsid w:val="00E2461F"/>
    <w:rsid w:val="00E24A05"/>
    <w:rsid w:val="00E24B10"/>
    <w:rsid w:val="00E251DE"/>
    <w:rsid w:val="00E251F5"/>
    <w:rsid w:val="00E25476"/>
    <w:rsid w:val="00E254AE"/>
    <w:rsid w:val="00E25D14"/>
    <w:rsid w:val="00E25E8A"/>
    <w:rsid w:val="00E25F83"/>
    <w:rsid w:val="00E2607A"/>
    <w:rsid w:val="00E260D9"/>
    <w:rsid w:val="00E262D5"/>
    <w:rsid w:val="00E265D5"/>
    <w:rsid w:val="00E26836"/>
    <w:rsid w:val="00E2687E"/>
    <w:rsid w:val="00E26C53"/>
    <w:rsid w:val="00E2703E"/>
    <w:rsid w:val="00E27097"/>
    <w:rsid w:val="00E2716F"/>
    <w:rsid w:val="00E273DE"/>
    <w:rsid w:val="00E27881"/>
    <w:rsid w:val="00E27930"/>
    <w:rsid w:val="00E27959"/>
    <w:rsid w:val="00E27FCD"/>
    <w:rsid w:val="00E30C5B"/>
    <w:rsid w:val="00E312DA"/>
    <w:rsid w:val="00E3175C"/>
    <w:rsid w:val="00E318D7"/>
    <w:rsid w:val="00E31DAA"/>
    <w:rsid w:val="00E31F78"/>
    <w:rsid w:val="00E3271D"/>
    <w:rsid w:val="00E327F2"/>
    <w:rsid w:val="00E328F7"/>
    <w:rsid w:val="00E32922"/>
    <w:rsid w:val="00E32ADA"/>
    <w:rsid w:val="00E3316E"/>
    <w:rsid w:val="00E333FB"/>
    <w:rsid w:val="00E33589"/>
    <w:rsid w:val="00E33C52"/>
    <w:rsid w:val="00E33F4F"/>
    <w:rsid w:val="00E33F87"/>
    <w:rsid w:val="00E34049"/>
    <w:rsid w:val="00E34564"/>
    <w:rsid w:val="00E348D4"/>
    <w:rsid w:val="00E34C10"/>
    <w:rsid w:val="00E35329"/>
    <w:rsid w:val="00E35B10"/>
    <w:rsid w:val="00E35FD1"/>
    <w:rsid w:val="00E3639A"/>
    <w:rsid w:val="00E36A46"/>
    <w:rsid w:val="00E36CB0"/>
    <w:rsid w:val="00E37552"/>
    <w:rsid w:val="00E37647"/>
    <w:rsid w:val="00E376EE"/>
    <w:rsid w:val="00E37A30"/>
    <w:rsid w:val="00E37D16"/>
    <w:rsid w:val="00E37D54"/>
    <w:rsid w:val="00E37ED4"/>
    <w:rsid w:val="00E40EE0"/>
    <w:rsid w:val="00E41214"/>
    <w:rsid w:val="00E41462"/>
    <w:rsid w:val="00E41892"/>
    <w:rsid w:val="00E423F1"/>
    <w:rsid w:val="00E42AF8"/>
    <w:rsid w:val="00E42DA4"/>
    <w:rsid w:val="00E431CA"/>
    <w:rsid w:val="00E435A4"/>
    <w:rsid w:val="00E436C7"/>
    <w:rsid w:val="00E43DEF"/>
    <w:rsid w:val="00E43E82"/>
    <w:rsid w:val="00E44772"/>
    <w:rsid w:val="00E4489A"/>
    <w:rsid w:val="00E44D9A"/>
    <w:rsid w:val="00E44DFF"/>
    <w:rsid w:val="00E4532C"/>
    <w:rsid w:val="00E459C0"/>
    <w:rsid w:val="00E463D5"/>
    <w:rsid w:val="00E46660"/>
    <w:rsid w:val="00E467B6"/>
    <w:rsid w:val="00E46F49"/>
    <w:rsid w:val="00E47598"/>
    <w:rsid w:val="00E47E0E"/>
    <w:rsid w:val="00E47EC8"/>
    <w:rsid w:val="00E503EC"/>
    <w:rsid w:val="00E50A35"/>
    <w:rsid w:val="00E50CAC"/>
    <w:rsid w:val="00E50CFA"/>
    <w:rsid w:val="00E50E24"/>
    <w:rsid w:val="00E50EB6"/>
    <w:rsid w:val="00E510F7"/>
    <w:rsid w:val="00E511D1"/>
    <w:rsid w:val="00E514DE"/>
    <w:rsid w:val="00E518B0"/>
    <w:rsid w:val="00E51960"/>
    <w:rsid w:val="00E51BBF"/>
    <w:rsid w:val="00E51C62"/>
    <w:rsid w:val="00E524C7"/>
    <w:rsid w:val="00E5328D"/>
    <w:rsid w:val="00E532DD"/>
    <w:rsid w:val="00E532FA"/>
    <w:rsid w:val="00E5387E"/>
    <w:rsid w:val="00E5393E"/>
    <w:rsid w:val="00E53A6C"/>
    <w:rsid w:val="00E540D6"/>
    <w:rsid w:val="00E5427A"/>
    <w:rsid w:val="00E543C6"/>
    <w:rsid w:val="00E544A6"/>
    <w:rsid w:val="00E546E9"/>
    <w:rsid w:val="00E55162"/>
    <w:rsid w:val="00E5516B"/>
    <w:rsid w:val="00E55705"/>
    <w:rsid w:val="00E55872"/>
    <w:rsid w:val="00E5611F"/>
    <w:rsid w:val="00E56195"/>
    <w:rsid w:val="00E562A5"/>
    <w:rsid w:val="00E56E30"/>
    <w:rsid w:val="00E56EAF"/>
    <w:rsid w:val="00E57038"/>
    <w:rsid w:val="00E572A7"/>
    <w:rsid w:val="00E575BB"/>
    <w:rsid w:val="00E577D2"/>
    <w:rsid w:val="00E579B3"/>
    <w:rsid w:val="00E579C4"/>
    <w:rsid w:val="00E57EC2"/>
    <w:rsid w:val="00E6177F"/>
    <w:rsid w:val="00E61F97"/>
    <w:rsid w:val="00E623D0"/>
    <w:rsid w:val="00E62716"/>
    <w:rsid w:val="00E62CD0"/>
    <w:rsid w:val="00E62E0F"/>
    <w:rsid w:val="00E62F84"/>
    <w:rsid w:val="00E63099"/>
    <w:rsid w:val="00E63225"/>
    <w:rsid w:val="00E63354"/>
    <w:rsid w:val="00E6358A"/>
    <w:rsid w:val="00E63916"/>
    <w:rsid w:val="00E63E17"/>
    <w:rsid w:val="00E6454B"/>
    <w:rsid w:val="00E64C01"/>
    <w:rsid w:val="00E64F8F"/>
    <w:rsid w:val="00E65245"/>
    <w:rsid w:val="00E65478"/>
    <w:rsid w:val="00E654FD"/>
    <w:rsid w:val="00E657DE"/>
    <w:rsid w:val="00E65A34"/>
    <w:rsid w:val="00E665D2"/>
    <w:rsid w:val="00E67003"/>
    <w:rsid w:val="00E67BD7"/>
    <w:rsid w:val="00E67C22"/>
    <w:rsid w:val="00E67C5B"/>
    <w:rsid w:val="00E67C99"/>
    <w:rsid w:val="00E7013A"/>
    <w:rsid w:val="00E709A7"/>
    <w:rsid w:val="00E70B97"/>
    <w:rsid w:val="00E7186C"/>
    <w:rsid w:val="00E71CA9"/>
    <w:rsid w:val="00E71DF4"/>
    <w:rsid w:val="00E72059"/>
    <w:rsid w:val="00E72865"/>
    <w:rsid w:val="00E7286A"/>
    <w:rsid w:val="00E72992"/>
    <w:rsid w:val="00E72C94"/>
    <w:rsid w:val="00E73A2D"/>
    <w:rsid w:val="00E73C23"/>
    <w:rsid w:val="00E73C87"/>
    <w:rsid w:val="00E741F6"/>
    <w:rsid w:val="00E74523"/>
    <w:rsid w:val="00E74999"/>
    <w:rsid w:val="00E751AD"/>
    <w:rsid w:val="00E757FE"/>
    <w:rsid w:val="00E75E45"/>
    <w:rsid w:val="00E7622C"/>
    <w:rsid w:val="00E7647D"/>
    <w:rsid w:val="00E76567"/>
    <w:rsid w:val="00E766B5"/>
    <w:rsid w:val="00E766FA"/>
    <w:rsid w:val="00E76A32"/>
    <w:rsid w:val="00E7743E"/>
    <w:rsid w:val="00E77610"/>
    <w:rsid w:val="00E77696"/>
    <w:rsid w:val="00E7789B"/>
    <w:rsid w:val="00E80E6F"/>
    <w:rsid w:val="00E8116A"/>
    <w:rsid w:val="00E8188D"/>
    <w:rsid w:val="00E81C5C"/>
    <w:rsid w:val="00E81D9E"/>
    <w:rsid w:val="00E82081"/>
    <w:rsid w:val="00E821B2"/>
    <w:rsid w:val="00E82B1F"/>
    <w:rsid w:val="00E83509"/>
    <w:rsid w:val="00E83D4A"/>
    <w:rsid w:val="00E8411D"/>
    <w:rsid w:val="00E8438D"/>
    <w:rsid w:val="00E849B1"/>
    <w:rsid w:val="00E84F1A"/>
    <w:rsid w:val="00E85145"/>
    <w:rsid w:val="00E853F9"/>
    <w:rsid w:val="00E8655F"/>
    <w:rsid w:val="00E86C80"/>
    <w:rsid w:val="00E87129"/>
    <w:rsid w:val="00E8769F"/>
    <w:rsid w:val="00E87E38"/>
    <w:rsid w:val="00E87E9A"/>
    <w:rsid w:val="00E902AC"/>
    <w:rsid w:val="00E9069D"/>
    <w:rsid w:val="00E909DA"/>
    <w:rsid w:val="00E90B4E"/>
    <w:rsid w:val="00E91116"/>
    <w:rsid w:val="00E91C27"/>
    <w:rsid w:val="00E91D7B"/>
    <w:rsid w:val="00E91F1E"/>
    <w:rsid w:val="00E92CA0"/>
    <w:rsid w:val="00E931CB"/>
    <w:rsid w:val="00E93A93"/>
    <w:rsid w:val="00E93EE6"/>
    <w:rsid w:val="00E93FF8"/>
    <w:rsid w:val="00E941CB"/>
    <w:rsid w:val="00E94793"/>
    <w:rsid w:val="00E94EE2"/>
    <w:rsid w:val="00E95663"/>
    <w:rsid w:val="00E95806"/>
    <w:rsid w:val="00E95968"/>
    <w:rsid w:val="00E95B0F"/>
    <w:rsid w:val="00E96003"/>
    <w:rsid w:val="00E96209"/>
    <w:rsid w:val="00E96334"/>
    <w:rsid w:val="00E9660D"/>
    <w:rsid w:val="00E96A64"/>
    <w:rsid w:val="00E96AA0"/>
    <w:rsid w:val="00E97052"/>
    <w:rsid w:val="00E97341"/>
    <w:rsid w:val="00E97595"/>
    <w:rsid w:val="00E97A11"/>
    <w:rsid w:val="00E97AC1"/>
    <w:rsid w:val="00E97ED8"/>
    <w:rsid w:val="00EA0088"/>
    <w:rsid w:val="00EA031A"/>
    <w:rsid w:val="00EA05FC"/>
    <w:rsid w:val="00EA075F"/>
    <w:rsid w:val="00EA0B22"/>
    <w:rsid w:val="00EA1234"/>
    <w:rsid w:val="00EA1386"/>
    <w:rsid w:val="00EA172F"/>
    <w:rsid w:val="00EA1A6F"/>
    <w:rsid w:val="00EA1B09"/>
    <w:rsid w:val="00EA1F84"/>
    <w:rsid w:val="00EA229D"/>
    <w:rsid w:val="00EA24F5"/>
    <w:rsid w:val="00EA296F"/>
    <w:rsid w:val="00EA2B6C"/>
    <w:rsid w:val="00EA2CF5"/>
    <w:rsid w:val="00EA310C"/>
    <w:rsid w:val="00EA3157"/>
    <w:rsid w:val="00EA3F72"/>
    <w:rsid w:val="00EA561D"/>
    <w:rsid w:val="00EA6095"/>
    <w:rsid w:val="00EA6D1B"/>
    <w:rsid w:val="00EA6F78"/>
    <w:rsid w:val="00EA7518"/>
    <w:rsid w:val="00EA78D2"/>
    <w:rsid w:val="00EA7C4A"/>
    <w:rsid w:val="00EA7E38"/>
    <w:rsid w:val="00EB021F"/>
    <w:rsid w:val="00EB0431"/>
    <w:rsid w:val="00EB0C69"/>
    <w:rsid w:val="00EB1B29"/>
    <w:rsid w:val="00EB1C08"/>
    <w:rsid w:val="00EB2044"/>
    <w:rsid w:val="00EB250B"/>
    <w:rsid w:val="00EB31D3"/>
    <w:rsid w:val="00EB33A4"/>
    <w:rsid w:val="00EB34BA"/>
    <w:rsid w:val="00EB4559"/>
    <w:rsid w:val="00EB4BC3"/>
    <w:rsid w:val="00EB4E27"/>
    <w:rsid w:val="00EB5226"/>
    <w:rsid w:val="00EB5987"/>
    <w:rsid w:val="00EB5AB8"/>
    <w:rsid w:val="00EB5C78"/>
    <w:rsid w:val="00EB5D2E"/>
    <w:rsid w:val="00EB611B"/>
    <w:rsid w:val="00EB63D6"/>
    <w:rsid w:val="00EB6B48"/>
    <w:rsid w:val="00EB6EC2"/>
    <w:rsid w:val="00EB70A4"/>
    <w:rsid w:val="00EB73E9"/>
    <w:rsid w:val="00EB759D"/>
    <w:rsid w:val="00EB75BF"/>
    <w:rsid w:val="00EB7F1A"/>
    <w:rsid w:val="00EB7F1D"/>
    <w:rsid w:val="00EC04F7"/>
    <w:rsid w:val="00EC0506"/>
    <w:rsid w:val="00EC0603"/>
    <w:rsid w:val="00EC0A84"/>
    <w:rsid w:val="00EC101F"/>
    <w:rsid w:val="00EC1312"/>
    <w:rsid w:val="00EC1AF7"/>
    <w:rsid w:val="00EC1F35"/>
    <w:rsid w:val="00EC1F6C"/>
    <w:rsid w:val="00EC2F7D"/>
    <w:rsid w:val="00EC313B"/>
    <w:rsid w:val="00EC318E"/>
    <w:rsid w:val="00EC34A6"/>
    <w:rsid w:val="00EC35E0"/>
    <w:rsid w:val="00EC37DF"/>
    <w:rsid w:val="00EC3AC2"/>
    <w:rsid w:val="00EC445E"/>
    <w:rsid w:val="00EC45E5"/>
    <w:rsid w:val="00EC56BC"/>
    <w:rsid w:val="00EC57F8"/>
    <w:rsid w:val="00EC5AE8"/>
    <w:rsid w:val="00EC5F6E"/>
    <w:rsid w:val="00EC6198"/>
    <w:rsid w:val="00EC61C4"/>
    <w:rsid w:val="00EC6246"/>
    <w:rsid w:val="00EC63FB"/>
    <w:rsid w:val="00EC6635"/>
    <w:rsid w:val="00EC683C"/>
    <w:rsid w:val="00EC6D5C"/>
    <w:rsid w:val="00EC72DE"/>
    <w:rsid w:val="00EC79CB"/>
    <w:rsid w:val="00EC79DE"/>
    <w:rsid w:val="00EC7DE4"/>
    <w:rsid w:val="00EC7E61"/>
    <w:rsid w:val="00ED039F"/>
    <w:rsid w:val="00ED06A6"/>
    <w:rsid w:val="00ED08F0"/>
    <w:rsid w:val="00ED09EA"/>
    <w:rsid w:val="00ED0AAA"/>
    <w:rsid w:val="00ED0DE6"/>
    <w:rsid w:val="00ED0ED3"/>
    <w:rsid w:val="00ED25D0"/>
    <w:rsid w:val="00ED2609"/>
    <w:rsid w:val="00ED30CF"/>
    <w:rsid w:val="00ED3129"/>
    <w:rsid w:val="00ED3A0F"/>
    <w:rsid w:val="00ED4A4D"/>
    <w:rsid w:val="00ED4ACF"/>
    <w:rsid w:val="00ED4B9A"/>
    <w:rsid w:val="00ED50E9"/>
    <w:rsid w:val="00ED5249"/>
    <w:rsid w:val="00ED5268"/>
    <w:rsid w:val="00ED5306"/>
    <w:rsid w:val="00ED5D9A"/>
    <w:rsid w:val="00ED61D0"/>
    <w:rsid w:val="00ED6359"/>
    <w:rsid w:val="00ED686B"/>
    <w:rsid w:val="00ED7036"/>
    <w:rsid w:val="00ED718B"/>
    <w:rsid w:val="00ED7867"/>
    <w:rsid w:val="00ED7ACC"/>
    <w:rsid w:val="00EE03F9"/>
    <w:rsid w:val="00EE05FA"/>
    <w:rsid w:val="00EE0644"/>
    <w:rsid w:val="00EE0BE9"/>
    <w:rsid w:val="00EE0C81"/>
    <w:rsid w:val="00EE0CBB"/>
    <w:rsid w:val="00EE1635"/>
    <w:rsid w:val="00EE2510"/>
    <w:rsid w:val="00EE2C17"/>
    <w:rsid w:val="00EE2E82"/>
    <w:rsid w:val="00EE3D20"/>
    <w:rsid w:val="00EE4039"/>
    <w:rsid w:val="00EE4072"/>
    <w:rsid w:val="00EE44B1"/>
    <w:rsid w:val="00EE4627"/>
    <w:rsid w:val="00EE49D3"/>
    <w:rsid w:val="00EE4D1E"/>
    <w:rsid w:val="00EE521A"/>
    <w:rsid w:val="00EE5F79"/>
    <w:rsid w:val="00EE60B1"/>
    <w:rsid w:val="00EE6CA6"/>
    <w:rsid w:val="00EE72DC"/>
    <w:rsid w:val="00EE7BBA"/>
    <w:rsid w:val="00EE7D96"/>
    <w:rsid w:val="00EF0150"/>
    <w:rsid w:val="00EF098A"/>
    <w:rsid w:val="00EF0FA5"/>
    <w:rsid w:val="00EF132B"/>
    <w:rsid w:val="00EF139C"/>
    <w:rsid w:val="00EF14FD"/>
    <w:rsid w:val="00EF153C"/>
    <w:rsid w:val="00EF17A3"/>
    <w:rsid w:val="00EF18B0"/>
    <w:rsid w:val="00EF2078"/>
    <w:rsid w:val="00EF2334"/>
    <w:rsid w:val="00EF2391"/>
    <w:rsid w:val="00EF241B"/>
    <w:rsid w:val="00EF2DD6"/>
    <w:rsid w:val="00EF2DFF"/>
    <w:rsid w:val="00EF2FA9"/>
    <w:rsid w:val="00EF3494"/>
    <w:rsid w:val="00EF36FE"/>
    <w:rsid w:val="00EF39B3"/>
    <w:rsid w:val="00EF3D2D"/>
    <w:rsid w:val="00EF3E54"/>
    <w:rsid w:val="00EF3FDC"/>
    <w:rsid w:val="00EF4020"/>
    <w:rsid w:val="00EF4238"/>
    <w:rsid w:val="00EF4ABD"/>
    <w:rsid w:val="00EF4B89"/>
    <w:rsid w:val="00EF4BA4"/>
    <w:rsid w:val="00EF4CD8"/>
    <w:rsid w:val="00EF5018"/>
    <w:rsid w:val="00EF501D"/>
    <w:rsid w:val="00EF546D"/>
    <w:rsid w:val="00EF56C3"/>
    <w:rsid w:val="00EF57BB"/>
    <w:rsid w:val="00EF6EE5"/>
    <w:rsid w:val="00EF70AE"/>
    <w:rsid w:val="00EF718A"/>
    <w:rsid w:val="00EF72B4"/>
    <w:rsid w:val="00EF7C3B"/>
    <w:rsid w:val="00EF7CB7"/>
    <w:rsid w:val="00F006CB"/>
    <w:rsid w:val="00F01318"/>
    <w:rsid w:val="00F018B8"/>
    <w:rsid w:val="00F025F6"/>
    <w:rsid w:val="00F0319D"/>
    <w:rsid w:val="00F03F9A"/>
    <w:rsid w:val="00F0484F"/>
    <w:rsid w:val="00F0485D"/>
    <w:rsid w:val="00F04F2F"/>
    <w:rsid w:val="00F052E2"/>
    <w:rsid w:val="00F05350"/>
    <w:rsid w:val="00F055AE"/>
    <w:rsid w:val="00F05666"/>
    <w:rsid w:val="00F05815"/>
    <w:rsid w:val="00F05D8E"/>
    <w:rsid w:val="00F05FBD"/>
    <w:rsid w:val="00F06444"/>
    <w:rsid w:val="00F06C11"/>
    <w:rsid w:val="00F06CC7"/>
    <w:rsid w:val="00F06D36"/>
    <w:rsid w:val="00F06E55"/>
    <w:rsid w:val="00F06FAB"/>
    <w:rsid w:val="00F07589"/>
    <w:rsid w:val="00F0764A"/>
    <w:rsid w:val="00F07EF6"/>
    <w:rsid w:val="00F102AC"/>
    <w:rsid w:val="00F10A91"/>
    <w:rsid w:val="00F10F5A"/>
    <w:rsid w:val="00F110AF"/>
    <w:rsid w:val="00F114E5"/>
    <w:rsid w:val="00F11B19"/>
    <w:rsid w:val="00F120ED"/>
    <w:rsid w:val="00F1269C"/>
    <w:rsid w:val="00F12F57"/>
    <w:rsid w:val="00F136CD"/>
    <w:rsid w:val="00F14338"/>
    <w:rsid w:val="00F145D4"/>
    <w:rsid w:val="00F14810"/>
    <w:rsid w:val="00F14A76"/>
    <w:rsid w:val="00F14DA1"/>
    <w:rsid w:val="00F15866"/>
    <w:rsid w:val="00F15C6C"/>
    <w:rsid w:val="00F16395"/>
    <w:rsid w:val="00F16C7D"/>
    <w:rsid w:val="00F16EFF"/>
    <w:rsid w:val="00F170C3"/>
    <w:rsid w:val="00F17618"/>
    <w:rsid w:val="00F17784"/>
    <w:rsid w:val="00F17BC4"/>
    <w:rsid w:val="00F17D5A"/>
    <w:rsid w:val="00F17F48"/>
    <w:rsid w:val="00F2052A"/>
    <w:rsid w:val="00F21493"/>
    <w:rsid w:val="00F21595"/>
    <w:rsid w:val="00F21AD1"/>
    <w:rsid w:val="00F21BE4"/>
    <w:rsid w:val="00F221FE"/>
    <w:rsid w:val="00F22724"/>
    <w:rsid w:val="00F227A9"/>
    <w:rsid w:val="00F22CBA"/>
    <w:rsid w:val="00F22F07"/>
    <w:rsid w:val="00F231B6"/>
    <w:rsid w:val="00F232C3"/>
    <w:rsid w:val="00F23902"/>
    <w:rsid w:val="00F2475B"/>
    <w:rsid w:val="00F24F35"/>
    <w:rsid w:val="00F253A3"/>
    <w:rsid w:val="00F2581A"/>
    <w:rsid w:val="00F2584B"/>
    <w:rsid w:val="00F259E2"/>
    <w:rsid w:val="00F25B20"/>
    <w:rsid w:val="00F25B31"/>
    <w:rsid w:val="00F25B7F"/>
    <w:rsid w:val="00F25DB9"/>
    <w:rsid w:val="00F26898"/>
    <w:rsid w:val="00F2693B"/>
    <w:rsid w:val="00F26A9B"/>
    <w:rsid w:val="00F275E5"/>
    <w:rsid w:val="00F27819"/>
    <w:rsid w:val="00F2799A"/>
    <w:rsid w:val="00F27E04"/>
    <w:rsid w:val="00F302F4"/>
    <w:rsid w:val="00F30474"/>
    <w:rsid w:val="00F305F9"/>
    <w:rsid w:val="00F30835"/>
    <w:rsid w:val="00F30C92"/>
    <w:rsid w:val="00F3101D"/>
    <w:rsid w:val="00F31023"/>
    <w:rsid w:val="00F317D2"/>
    <w:rsid w:val="00F31965"/>
    <w:rsid w:val="00F31D53"/>
    <w:rsid w:val="00F321DF"/>
    <w:rsid w:val="00F323B3"/>
    <w:rsid w:val="00F324F1"/>
    <w:rsid w:val="00F329F4"/>
    <w:rsid w:val="00F32CF3"/>
    <w:rsid w:val="00F32E6F"/>
    <w:rsid w:val="00F3355B"/>
    <w:rsid w:val="00F33EA9"/>
    <w:rsid w:val="00F342B9"/>
    <w:rsid w:val="00F34422"/>
    <w:rsid w:val="00F34AFD"/>
    <w:rsid w:val="00F34CE8"/>
    <w:rsid w:val="00F3528F"/>
    <w:rsid w:val="00F35AEA"/>
    <w:rsid w:val="00F36C15"/>
    <w:rsid w:val="00F370BF"/>
    <w:rsid w:val="00F3714A"/>
    <w:rsid w:val="00F3718D"/>
    <w:rsid w:val="00F37616"/>
    <w:rsid w:val="00F37866"/>
    <w:rsid w:val="00F37A5B"/>
    <w:rsid w:val="00F401C5"/>
    <w:rsid w:val="00F4059B"/>
    <w:rsid w:val="00F40AC1"/>
    <w:rsid w:val="00F40C34"/>
    <w:rsid w:val="00F41070"/>
    <w:rsid w:val="00F41203"/>
    <w:rsid w:val="00F4150A"/>
    <w:rsid w:val="00F41C23"/>
    <w:rsid w:val="00F41EED"/>
    <w:rsid w:val="00F41F2D"/>
    <w:rsid w:val="00F42333"/>
    <w:rsid w:val="00F42A62"/>
    <w:rsid w:val="00F42C01"/>
    <w:rsid w:val="00F430C3"/>
    <w:rsid w:val="00F43371"/>
    <w:rsid w:val="00F43773"/>
    <w:rsid w:val="00F44A3A"/>
    <w:rsid w:val="00F44C0B"/>
    <w:rsid w:val="00F44DAB"/>
    <w:rsid w:val="00F4502D"/>
    <w:rsid w:val="00F452F7"/>
    <w:rsid w:val="00F459CD"/>
    <w:rsid w:val="00F45D47"/>
    <w:rsid w:val="00F46DEB"/>
    <w:rsid w:val="00F47774"/>
    <w:rsid w:val="00F502D8"/>
    <w:rsid w:val="00F5061F"/>
    <w:rsid w:val="00F509FE"/>
    <w:rsid w:val="00F50B65"/>
    <w:rsid w:val="00F50EC3"/>
    <w:rsid w:val="00F51623"/>
    <w:rsid w:val="00F51C3C"/>
    <w:rsid w:val="00F51E7E"/>
    <w:rsid w:val="00F5202D"/>
    <w:rsid w:val="00F52AA7"/>
    <w:rsid w:val="00F52AE7"/>
    <w:rsid w:val="00F52CB8"/>
    <w:rsid w:val="00F52E16"/>
    <w:rsid w:val="00F532C2"/>
    <w:rsid w:val="00F532CB"/>
    <w:rsid w:val="00F5334F"/>
    <w:rsid w:val="00F5419E"/>
    <w:rsid w:val="00F54533"/>
    <w:rsid w:val="00F548BF"/>
    <w:rsid w:val="00F54BBE"/>
    <w:rsid w:val="00F54F6D"/>
    <w:rsid w:val="00F55A20"/>
    <w:rsid w:val="00F55C62"/>
    <w:rsid w:val="00F55E49"/>
    <w:rsid w:val="00F561BA"/>
    <w:rsid w:val="00F56AC7"/>
    <w:rsid w:val="00F56D5E"/>
    <w:rsid w:val="00F579EF"/>
    <w:rsid w:val="00F57AA2"/>
    <w:rsid w:val="00F6096E"/>
    <w:rsid w:val="00F60A82"/>
    <w:rsid w:val="00F60EA9"/>
    <w:rsid w:val="00F60F36"/>
    <w:rsid w:val="00F613DC"/>
    <w:rsid w:val="00F6155D"/>
    <w:rsid w:val="00F61654"/>
    <w:rsid w:val="00F61A4C"/>
    <w:rsid w:val="00F61B01"/>
    <w:rsid w:val="00F61BB7"/>
    <w:rsid w:val="00F61D07"/>
    <w:rsid w:val="00F61E62"/>
    <w:rsid w:val="00F62132"/>
    <w:rsid w:val="00F623F4"/>
    <w:rsid w:val="00F62AEF"/>
    <w:rsid w:val="00F64537"/>
    <w:rsid w:val="00F6481E"/>
    <w:rsid w:val="00F64C1F"/>
    <w:rsid w:val="00F65605"/>
    <w:rsid w:val="00F6566A"/>
    <w:rsid w:val="00F657BA"/>
    <w:rsid w:val="00F65977"/>
    <w:rsid w:val="00F66CB9"/>
    <w:rsid w:val="00F672D0"/>
    <w:rsid w:val="00F678E2"/>
    <w:rsid w:val="00F701EC"/>
    <w:rsid w:val="00F7092F"/>
    <w:rsid w:val="00F70CB5"/>
    <w:rsid w:val="00F70F73"/>
    <w:rsid w:val="00F71265"/>
    <w:rsid w:val="00F71784"/>
    <w:rsid w:val="00F7192B"/>
    <w:rsid w:val="00F71A89"/>
    <w:rsid w:val="00F71F45"/>
    <w:rsid w:val="00F7200B"/>
    <w:rsid w:val="00F7316A"/>
    <w:rsid w:val="00F7324B"/>
    <w:rsid w:val="00F73321"/>
    <w:rsid w:val="00F73375"/>
    <w:rsid w:val="00F737DC"/>
    <w:rsid w:val="00F73848"/>
    <w:rsid w:val="00F73A64"/>
    <w:rsid w:val="00F73A7B"/>
    <w:rsid w:val="00F73C8B"/>
    <w:rsid w:val="00F73E58"/>
    <w:rsid w:val="00F73E5F"/>
    <w:rsid w:val="00F741E0"/>
    <w:rsid w:val="00F742A9"/>
    <w:rsid w:val="00F7433F"/>
    <w:rsid w:val="00F74371"/>
    <w:rsid w:val="00F74BE9"/>
    <w:rsid w:val="00F752D9"/>
    <w:rsid w:val="00F75B69"/>
    <w:rsid w:val="00F7606B"/>
    <w:rsid w:val="00F76344"/>
    <w:rsid w:val="00F76588"/>
    <w:rsid w:val="00F768A4"/>
    <w:rsid w:val="00F7693F"/>
    <w:rsid w:val="00F7705D"/>
    <w:rsid w:val="00F770AB"/>
    <w:rsid w:val="00F77530"/>
    <w:rsid w:val="00F77535"/>
    <w:rsid w:val="00F77851"/>
    <w:rsid w:val="00F77FA8"/>
    <w:rsid w:val="00F8075C"/>
    <w:rsid w:val="00F80BAF"/>
    <w:rsid w:val="00F80DBB"/>
    <w:rsid w:val="00F8101B"/>
    <w:rsid w:val="00F81059"/>
    <w:rsid w:val="00F8120B"/>
    <w:rsid w:val="00F813DA"/>
    <w:rsid w:val="00F81586"/>
    <w:rsid w:val="00F81943"/>
    <w:rsid w:val="00F825B9"/>
    <w:rsid w:val="00F826CF"/>
    <w:rsid w:val="00F8308F"/>
    <w:rsid w:val="00F834E9"/>
    <w:rsid w:val="00F835D0"/>
    <w:rsid w:val="00F83B04"/>
    <w:rsid w:val="00F83C2F"/>
    <w:rsid w:val="00F83F76"/>
    <w:rsid w:val="00F851E6"/>
    <w:rsid w:val="00F858CB"/>
    <w:rsid w:val="00F8642C"/>
    <w:rsid w:val="00F869EB"/>
    <w:rsid w:val="00F86A98"/>
    <w:rsid w:val="00F87D73"/>
    <w:rsid w:val="00F87DA5"/>
    <w:rsid w:val="00F90565"/>
    <w:rsid w:val="00F90F93"/>
    <w:rsid w:val="00F90FAE"/>
    <w:rsid w:val="00F90FD4"/>
    <w:rsid w:val="00F90FE4"/>
    <w:rsid w:val="00F911F9"/>
    <w:rsid w:val="00F921AB"/>
    <w:rsid w:val="00F9229A"/>
    <w:rsid w:val="00F92497"/>
    <w:rsid w:val="00F92689"/>
    <w:rsid w:val="00F92AAC"/>
    <w:rsid w:val="00F92F3E"/>
    <w:rsid w:val="00F93006"/>
    <w:rsid w:val="00F9312A"/>
    <w:rsid w:val="00F93604"/>
    <w:rsid w:val="00F93DB5"/>
    <w:rsid w:val="00F93F21"/>
    <w:rsid w:val="00F94144"/>
    <w:rsid w:val="00F944E7"/>
    <w:rsid w:val="00F94DDE"/>
    <w:rsid w:val="00F95037"/>
    <w:rsid w:val="00F95078"/>
    <w:rsid w:val="00F950FC"/>
    <w:rsid w:val="00F952C2"/>
    <w:rsid w:val="00F95A00"/>
    <w:rsid w:val="00F95BC3"/>
    <w:rsid w:val="00F96348"/>
    <w:rsid w:val="00F9671A"/>
    <w:rsid w:val="00F9694B"/>
    <w:rsid w:val="00F96B2A"/>
    <w:rsid w:val="00F96D05"/>
    <w:rsid w:val="00F970C5"/>
    <w:rsid w:val="00F97132"/>
    <w:rsid w:val="00F97322"/>
    <w:rsid w:val="00F97476"/>
    <w:rsid w:val="00F97873"/>
    <w:rsid w:val="00F97FF7"/>
    <w:rsid w:val="00FA0017"/>
    <w:rsid w:val="00FA00C5"/>
    <w:rsid w:val="00FA00D5"/>
    <w:rsid w:val="00FA0167"/>
    <w:rsid w:val="00FA1A12"/>
    <w:rsid w:val="00FA1D4C"/>
    <w:rsid w:val="00FA1F6B"/>
    <w:rsid w:val="00FA2198"/>
    <w:rsid w:val="00FA2A9F"/>
    <w:rsid w:val="00FA2C4C"/>
    <w:rsid w:val="00FA2F35"/>
    <w:rsid w:val="00FA3306"/>
    <w:rsid w:val="00FA337B"/>
    <w:rsid w:val="00FA3407"/>
    <w:rsid w:val="00FA3452"/>
    <w:rsid w:val="00FA3644"/>
    <w:rsid w:val="00FA39BD"/>
    <w:rsid w:val="00FA414E"/>
    <w:rsid w:val="00FA424B"/>
    <w:rsid w:val="00FA467A"/>
    <w:rsid w:val="00FA47CE"/>
    <w:rsid w:val="00FA4E48"/>
    <w:rsid w:val="00FA5515"/>
    <w:rsid w:val="00FA56F8"/>
    <w:rsid w:val="00FA5D9A"/>
    <w:rsid w:val="00FA66C7"/>
    <w:rsid w:val="00FA673E"/>
    <w:rsid w:val="00FA6889"/>
    <w:rsid w:val="00FA696E"/>
    <w:rsid w:val="00FA698A"/>
    <w:rsid w:val="00FA7B5A"/>
    <w:rsid w:val="00FB035E"/>
    <w:rsid w:val="00FB0487"/>
    <w:rsid w:val="00FB0912"/>
    <w:rsid w:val="00FB1141"/>
    <w:rsid w:val="00FB1249"/>
    <w:rsid w:val="00FB15AB"/>
    <w:rsid w:val="00FB1651"/>
    <w:rsid w:val="00FB19A2"/>
    <w:rsid w:val="00FB1A67"/>
    <w:rsid w:val="00FB1FB6"/>
    <w:rsid w:val="00FB21CA"/>
    <w:rsid w:val="00FB24F3"/>
    <w:rsid w:val="00FB2603"/>
    <w:rsid w:val="00FB2B01"/>
    <w:rsid w:val="00FB2C91"/>
    <w:rsid w:val="00FB2DF8"/>
    <w:rsid w:val="00FB2F81"/>
    <w:rsid w:val="00FB3247"/>
    <w:rsid w:val="00FB36F6"/>
    <w:rsid w:val="00FB3756"/>
    <w:rsid w:val="00FB43D5"/>
    <w:rsid w:val="00FB4524"/>
    <w:rsid w:val="00FB4551"/>
    <w:rsid w:val="00FB4556"/>
    <w:rsid w:val="00FB4BCD"/>
    <w:rsid w:val="00FB530B"/>
    <w:rsid w:val="00FB5C16"/>
    <w:rsid w:val="00FB5DBA"/>
    <w:rsid w:val="00FB5F98"/>
    <w:rsid w:val="00FB600B"/>
    <w:rsid w:val="00FB616B"/>
    <w:rsid w:val="00FB6B96"/>
    <w:rsid w:val="00FB6CEA"/>
    <w:rsid w:val="00FB733F"/>
    <w:rsid w:val="00FB74D2"/>
    <w:rsid w:val="00FB7580"/>
    <w:rsid w:val="00FB77BD"/>
    <w:rsid w:val="00FB7DE5"/>
    <w:rsid w:val="00FB7EA5"/>
    <w:rsid w:val="00FC0196"/>
    <w:rsid w:val="00FC0A74"/>
    <w:rsid w:val="00FC0FE1"/>
    <w:rsid w:val="00FC10AB"/>
    <w:rsid w:val="00FC12FE"/>
    <w:rsid w:val="00FC17C3"/>
    <w:rsid w:val="00FC1A44"/>
    <w:rsid w:val="00FC1B00"/>
    <w:rsid w:val="00FC1EA6"/>
    <w:rsid w:val="00FC1EEB"/>
    <w:rsid w:val="00FC2343"/>
    <w:rsid w:val="00FC2F60"/>
    <w:rsid w:val="00FC300D"/>
    <w:rsid w:val="00FC458F"/>
    <w:rsid w:val="00FC47F8"/>
    <w:rsid w:val="00FC4F10"/>
    <w:rsid w:val="00FC53D5"/>
    <w:rsid w:val="00FC54C5"/>
    <w:rsid w:val="00FC54C6"/>
    <w:rsid w:val="00FC586E"/>
    <w:rsid w:val="00FC5C40"/>
    <w:rsid w:val="00FC5F31"/>
    <w:rsid w:val="00FC643F"/>
    <w:rsid w:val="00FC6742"/>
    <w:rsid w:val="00FC748E"/>
    <w:rsid w:val="00FC74DA"/>
    <w:rsid w:val="00FC7540"/>
    <w:rsid w:val="00FC75D4"/>
    <w:rsid w:val="00FC7C16"/>
    <w:rsid w:val="00FC7D5D"/>
    <w:rsid w:val="00FC7E0B"/>
    <w:rsid w:val="00FC7FF9"/>
    <w:rsid w:val="00FD0C02"/>
    <w:rsid w:val="00FD1C69"/>
    <w:rsid w:val="00FD1D20"/>
    <w:rsid w:val="00FD1D4D"/>
    <w:rsid w:val="00FD1F12"/>
    <w:rsid w:val="00FD2135"/>
    <w:rsid w:val="00FD25DD"/>
    <w:rsid w:val="00FD325B"/>
    <w:rsid w:val="00FD3849"/>
    <w:rsid w:val="00FD3D72"/>
    <w:rsid w:val="00FD3E8B"/>
    <w:rsid w:val="00FD3F04"/>
    <w:rsid w:val="00FD41E3"/>
    <w:rsid w:val="00FD428A"/>
    <w:rsid w:val="00FD4A0D"/>
    <w:rsid w:val="00FD4E8D"/>
    <w:rsid w:val="00FD4F35"/>
    <w:rsid w:val="00FD50E5"/>
    <w:rsid w:val="00FD518F"/>
    <w:rsid w:val="00FD5B0B"/>
    <w:rsid w:val="00FD5CEF"/>
    <w:rsid w:val="00FD6135"/>
    <w:rsid w:val="00FD6285"/>
    <w:rsid w:val="00FD6340"/>
    <w:rsid w:val="00FD674B"/>
    <w:rsid w:val="00FD6AFD"/>
    <w:rsid w:val="00FD6F98"/>
    <w:rsid w:val="00FD7248"/>
    <w:rsid w:val="00FD7491"/>
    <w:rsid w:val="00FD7C18"/>
    <w:rsid w:val="00FD7F51"/>
    <w:rsid w:val="00FE004C"/>
    <w:rsid w:val="00FE0062"/>
    <w:rsid w:val="00FE0075"/>
    <w:rsid w:val="00FE0800"/>
    <w:rsid w:val="00FE0FBC"/>
    <w:rsid w:val="00FE11FF"/>
    <w:rsid w:val="00FE1668"/>
    <w:rsid w:val="00FE171F"/>
    <w:rsid w:val="00FE1F7F"/>
    <w:rsid w:val="00FE299F"/>
    <w:rsid w:val="00FE2B44"/>
    <w:rsid w:val="00FE31D6"/>
    <w:rsid w:val="00FE3370"/>
    <w:rsid w:val="00FE34E3"/>
    <w:rsid w:val="00FE3576"/>
    <w:rsid w:val="00FE3601"/>
    <w:rsid w:val="00FE36B9"/>
    <w:rsid w:val="00FE3FEA"/>
    <w:rsid w:val="00FE4DA7"/>
    <w:rsid w:val="00FE4F3B"/>
    <w:rsid w:val="00FE5693"/>
    <w:rsid w:val="00FE5AAF"/>
    <w:rsid w:val="00FE5BF1"/>
    <w:rsid w:val="00FE60A5"/>
    <w:rsid w:val="00FE63BE"/>
    <w:rsid w:val="00FE6612"/>
    <w:rsid w:val="00FE675E"/>
    <w:rsid w:val="00FE6F17"/>
    <w:rsid w:val="00FE73D1"/>
    <w:rsid w:val="00FE7963"/>
    <w:rsid w:val="00FE7A1B"/>
    <w:rsid w:val="00FF02F7"/>
    <w:rsid w:val="00FF045A"/>
    <w:rsid w:val="00FF04B6"/>
    <w:rsid w:val="00FF081A"/>
    <w:rsid w:val="00FF0A75"/>
    <w:rsid w:val="00FF0A93"/>
    <w:rsid w:val="00FF0AD0"/>
    <w:rsid w:val="00FF0DB9"/>
    <w:rsid w:val="00FF19B1"/>
    <w:rsid w:val="00FF345F"/>
    <w:rsid w:val="00FF3556"/>
    <w:rsid w:val="00FF3A84"/>
    <w:rsid w:val="00FF3C30"/>
    <w:rsid w:val="00FF4307"/>
    <w:rsid w:val="00FF4D99"/>
    <w:rsid w:val="00FF4E55"/>
    <w:rsid w:val="00FF5242"/>
    <w:rsid w:val="00FF52B3"/>
    <w:rsid w:val="00FF582D"/>
    <w:rsid w:val="00FF5855"/>
    <w:rsid w:val="00FF5A2B"/>
    <w:rsid w:val="00FF6002"/>
    <w:rsid w:val="00FF6248"/>
    <w:rsid w:val="00FF6680"/>
    <w:rsid w:val="00FF68D2"/>
    <w:rsid w:val="00FF6F3C"/>
    <w:rsid w:val="00FF6F6A"/>
    <w:rsid w:val="00FF6F97"/>
    <w:rsid w:val="00FF7286"/>
    <w:rsid w:val="00FF7476"/>
    <w:rsid w:val="00FF786E"/>
    <w:rsid w:val="00FF79FD"/>
    <w:rsid w:val="00FF7B41"/>
    <w:rsid w:val="00FF7BC5"/>
    <w:rsid w:val="00FF7DF1"/>
    <w:rsid w:val="019A61BB"/>
    <w:rsid w:val="02095315"/>
    <w:rsid w:val="038C4DE3"/>
    <w:rsid w:val="044C33BB"/>
    <w:rsid w:val="07091040"/>
    <w:rsid w:val="083C39D9"/>
    <w:rsid w:val="093A7CA3"/>
    <w:rsid w:val="0A4800D1"/>
    <w:rsid w:val="0BBD58A5"/>
    <w:rsid w:val="0D6F18BE"/>
    <w:rsid w:val="0DF94DB5"/>
    <w:rsid w:val="0E2B2BE6"/>
    <w:rsid w:val="0E651252"/>
    <w:rsid w:val="0ED40A00"/>
    <w:rsid w:val="103E0FB5"/>
    <w:rsid w:val="10CE4618"/>
    <w:rsid w:val="11232874"/>
    <w:rsid w:val="117F5996"/>
    <w:rsid w:val="11A474E6"/>
    <w:rsid w:val="11A6441C"/>
    <w:rsid w:val="122E140E"/>
    <w:rsid w:val="12AD31E8"/>
    <w:rsid w:val="149208C7"/>
    <w:rsid w:val="15636DF9"/>
    <w:rsid w:val="15C96B44"/>
    <w:rsid w:val="17255A08"/>
    <w:rsid w:val="17BF4D90"/>
    <w:rsid w:val="17C0399D"/>
    <w:rsid w:val="18090372"/>
    <w:rsid w:val="1A05145F"/>
    <w:rsid w:val="1A0538E9"/>
    <w:rsid w:val="1A750C3B"/>
    <w:rsid w:val="1A922755"/>
    <w:rsid w:val="1B351145"/>
    <w:rsid w:val="1BF41B7A"/>
    <w:rsid w:val="1C0A2530"/>
    <w:rsid w:val="1C737230"/>
    <w:rsid w:val="1D0357B0"/>
    <w:rsid w:val="1E193E07"/>
    <w:rsid w:val="1ECB5101"/>
    <w:rsid w:val="1ED61FF1"/>
    <w:rsid w:val="1EF266A1"/>
    <w:rsid w:val="1FC4474E"/>
    <w:rsid w:val="20043C15"/>
    <w:rsid w:val="20B80B4C"/>
    <w:rsid w:val="216515AE"/>
    <w:rsid w:val="22652110"/>
    <w:rsid w:val="24897F37"/>
    <w:rsid w:val="25206016"/>
    <w:rsid w:val="263922D2"/>
    <w:rsid w:val="26396DF4"/>
    <w:rsid w:val="265E4121"/>
    <w:rsid w:val="2938322F"/>
    <w:rsid w:val="2B616376"/>
    <w:rsid w:val="2BF843E4"/>
    <w:rsid w:val="2D5409B8"/>
    <w:rsid w:val="2D64757C"/>
    <w:rsid w:val="307E11F2"/>
    <w:rsid w:val="31A266D1"/>
    <w:rsid w:val="31DC2606"/>
    <w:rsid w:val="321655F5"/>
    <w:rsid w:val="323B0958"/>
    <w:rsid w:val="34C20329"/>
    <w:rsid w:val="3521766D"/>
    <w:rsid w:val="35586B6B"/>
    <w:rsid w:val="35C161F7"/>
    <w:rsid w:val="364B462E"/>
    <w:rsid w:val="366E75FC"/>
    <w:rsid w:val="36701CC3"/>
    <w:rsid w:val="371578B4"/>
    <w:rsid w:val="382725CD"/>
    <w:rsid w:val="38960537"/>
    <w:rsid w:val="39BE045B"/>
    <w:rsid w:val="39FB069B"/>
    <w:rsid w:val="3A77211C"/>
    <w:rsid w:val="3AFC1B58"/>
    <w:rsid w:val="3B1A4758"/>
    <w:rsid w:val="3B485DB8"/>
    <w:rsid w:val="3CE47F5D"/>
    <w:rsid w:val="3E0C5C15"/>
    <w:rsid w:val="3E4F39CA"/>
    <w:rsid w:val="3E814801"/>
    <w:rsid w:val="3EDB2CE7"/>
    <w:rsid w:val="3F643637"/>
    <w:rsid w:val="3FFB4CC3"/>
    <w:rsid w:val="40697117"/>
    <w:rsid w:val="40A71D35"/>
    <w:rsid w:val="40E5643E"/>
    <w:rsid w:val="410035BC"/>
    <w:rsid w:val="4251506E"/>
    <w:rsid w:val="44041151"/>
    <w:rsid w:val="44472BF1"/>
    <w:rsid w:val="44B830AA"/>
    <w:rsid w:val="44D74264"/>
    <w:rsid w:val="4518339F"/>
    <w:rsid w:val="45965BB9"/>
    <w:rsid w:val="46133661"/>
    <w:rsid w:val="464078D3"/>
    <w:rsid w:val="46F7564E"/>
    <w:rsid w:val="47981771"/>
    <w:rsid w:val="47EE6BEA"/>
    <w:rsid w:val="481728B6"/>
    <w:rsid w:val="487B4BF3"/>
    <w:rsid w:val="48D21E75"/>
    <w:rsid w:val="48FF5824"/>
    <w:rsid w:val="4A354E26"/>
    <w:rsid w:val="4A60289F"/>
    <w:rsid w:val="4AB53DD9"/>
    <w:rsid w:val="4B5375E8"/>
    <w:rsid w:val="4CF010FE"/>
    <w:rsid w:val="4E5D3917"/>
    <w:rsid w:val="4E725039"/>
    <w:rsid w:val="4E9842CD"/>
    <w:rsid w:val="4EEE16C3"/>
    <w:rsid w:val="4FB2543C"/>
    <w:rsid w:val="50245B70"/>
    <w:rsid w:val="50544E0D"/>
    <w:rsid w:val="50577CF3"/>
    <w:rsid w:val="50B45146"/>
    <w:rsid w:val="50D17AA6"/>
    <w:rsid w:val="50D70E34"/>
    <w:rsid w:val="52585A5A"/>
    <w:rsid w:val="52A34927"/>
    <w:rsid w:val="52E9612D"/>
    <w:rsid w:val="531B76FE"/>
    <w:rsid w:val="54813591"/>
    <w:rsid w:val="54F677C2"/>
    <w:rsid w:val="55132EDB"/>
    <w:rsid w:val="561D2A3F"/>
    <w:rsid w:val="56FF67FA"/>
    <w:rsid w:val="57E17504"/>
    <w:rsid w:val="59EA1BD8"/>
    <w:rsid w:val="5A160C1F"/>
    <w:rsid w:val="5B4D42F3"/>
    <w:rsid w:val="5BA26E73"/>
    <w:rsid w:val="5C0C27D9"/>
    <w:rsid w:val="5C7C7A0B"/>
    <w:rsid w:val="5CB76202"/>
    <w:rsid w:val="5CBE36B7"/>
    <w:rsid w:val="5CF40768"/>
    <w:rsid w:val="5D971FC5"/>
    <w:rsid w:val="5EF11D2E"/>
    <w:rsid w:val="5F8601F5"/>
    <w:rsid w:val="6131159B"/>
    <w:rsid w:val="615F10FE"/>
    <w:rsid w:val="629E6DD5"/>
    <w:rsid w:val="633E1C3D"/>
    <w:rsid w:val="6375314E"/>
    <w:rsid w:val="64A64E6D"/>
    <w:rsid w:val="650C4AB3"/>
    <w:rsid w:val="658253BB"/>
    <w:rsid w:val="65A44997"/>
    <w:rsid w:val="65F64108"/>
    <w:rsid w:val="6659611C"/>
    <w:rsid w:val="666C2C1D"/>
    <w:rsid w:val="673623A8"/>
    <w:rsid w:val="678C08C7"/>
    <w:rsid w:val="679B09B6"/>
    <w:rsid w:val="67BF36AF"/>
    <w:rsid w:val="6898617A"/>
    <w:rsid w:val="6AC50D5B"/>
    <w:rsid w:val="6CA913F2"/>
    <w:rsid w:val="6D2356D5"/>
    <w:rsid w:val="6D264C23"/>
    <w:rsid w:val="6D3548E3"/>
    <w:rsid w:val="6DD3313E"/>
    <w:rsid w:val="6EC50A47"/>
    <w:rsid w:val="6EF90E1F"/>
    <w:rsid w:val="6F6C5FAC"/>
    <w:rsid w:val="6FDC6C18"/>
    <w:rsid w:val="6FF57732"/>
    <w:rsid w:val="7145180A"/>
    <w:rsid w:val="7264416E"/>
    <w:rsid w:val="738E72CC"/>
    <w:rsid w:val="74604B19"/>
    <w:rsid w:val="759877DD"/>
    <w:rsid w:val="75A629FF"/>
    <w:rsid w:val="75F56CC0"/>
    <w:rsid w:val="76334F66"/>
    <w:rsid w:val="790A2D70"/>
    <w:rsid w:val="791A1F78"/>
    <w:rsid w:val="79773031"/>
    <w:rsid w:val="7A060A3A"/>
    <w:rsid w:val="7B2D5CE0"/>
    <w:rsid w:val="7C156B31"/>
    <w:rsid w:val="7D6159C3"/>
    <w:rsid w:val="7D6C43D9"/>
    <w:rsid w:val="7D867D44"/>
    <w:rsid w:val="7DCB7898"/>
    <w:rsid w:val="7EB120C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name="endnote text"/>
    <w:lsdException w:qFormat="1" w:unhideWhenUsed="0" w:uiPriority="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39"/>
    <w:qFormat/>
    <w:uiPriority w:val="0"/>
    <w:pPr>
      <w:widowControl/>
      <w:spacing w:before="100" w:beforeAutospacing="1" w:after="100" w:afterAutospacing="1"/>
      <w:jc w:val="left"/>
      <w:outlineLvl w:val="0"/>
    </w:pPr>
    <w:rPr>
      <w:rFonts w:ascii="宋体" w:hAnsi="宋体"/>
      <w:b/>
      <w:kern w:val="36"/>
      <w:sz w:val="48"/>
      <w:szCs w:val="20"/>
    </w:rPr>
  </w:style>
  <w:style w:type="paragraph" w:styleId="3">
    <w:name w:val="heading 2"/>
    <w:basedOn w:val="1"/>
    <w:next w:val="1"/>
    <w:link w:val="40"/>
    <w:qFormat/>
    <w:uiPriority w:val="0"/>
    <w:pPr>
      <w:keepNext/>
      <w:keepLines/>
      <w:spacing w:before="260" w:after="260" w:line="416" w:lineRule="auto"/>
      <w:outlineLvl w:val="1"/>
    </w:pPr>
    <w:rPr>
      <w:rFonts w:ascii="Cambria" w:hAnsi="Cambria"/>
      <w:b/>
      <w:kern w:val="0"/>
      <w:sz w:val="32"/>
      <w:szCs w:val="20"/>
    </w:rPr>
  </w:style>
  <w:style w:type="paragraph" w:styleId="4">
    <w:name w:val="heading 3"/>
    <w:basedOn w:val="1"/>
    <w:next w:val="1"/>
    <w:link w:val="41"/>
    <w:qFormat/>
    <w:uiPriority w:val="0"/>
    <w:pPr>
      <w:keepNext/>
      <w:keepLines/>
      <w:spacing w:before="260" w:after="260" w:line="416" w:lineRule="auto"/>
      <w:outlineLvl w:val="2"/>
    </w:pPr>
    <w:rPr>
      <w:rFonts w:ascii="Calibri" w:hAnsi="Calibri"/>
      <w:b/>
      <w:sz w:val="32"/>
      <w:szCs w:val="20"/>
    </w:rPr>
  </w:style>
  <w:style w:type="paragraph" w:styleId="5">
    <w:name w:val="heading 7"/>
    <w:basedOn w:val="1"/>
    <w:next w:val="1"/>
    <w:link w:val="42"/>
    <w:qFormat/>
    <w:uiPriority w:val="0"/>
    <w:pPr>
      <w:keepNext/>
      <w:keepLines/>
      <w:spacing w:before="240" w:after="64" w:line="320" w:lineRule="auto"/>
      <w:outlineLvl w:val="6"/>
    </w:pPr>
    <w:rPr>
      <w:rFonts w:ascii="Calibri" w:hAnsi="Calibri"/>
      <w:b/>
      <w:sz w:val="24"/>
      <w:szCs w:val="20"/>
    </w:rPr>
  </w:style>
  <w:style w:type="paragraph" w:styleId="6">
    <w:name w:val="heading 8"/>
    <w:basedOn w:val="1"/>
    <w:next w:val="1"/>
    <w:link w:val="43"/>
    <w:qFormat/>
    <w:uiPriority w:val="0"/>
    <w:pPr>
      <w:keepNext/>
      <w:keepLines/>
      <w:spacing w:before="240" w:after="64" w:line="320" w:lineRule="auto"/>
      <w:outlineLvl w:val="7"/>
    </w:pPr>
    <w:rPr>
      <w:rFonts w:ascii="Cambria" w:hAnsi="Cambria"/>
      <w:sz w:val="24"/>
      <w:szCs w:val="20"/>
    </w:rPr>
  </w:style>
  <w:style w:type="paragraph" w:styleId="7">
    <w:name w:val="heading 9"/>
    <w:basedOn w:val="1"/>
    <w:next w:val="1"/>
    <w:link w:val="44"/>
    <w:qFormat/>
    <w:uiPriority w:val="0"/>
    <w:pPr>
      <w:keepNext/>
      <w:keepLines/>
      <w:spacing w:before="240" w:after="64" w:line="320" w:lineRule="auto"/>
      <w:outlineLvl w:val="8"/>
    </w:pPr>
    <w:rPr>
      <w:rFonts w:ascii="Cambria" w:hAnsi="Cambria"/>
      <w:szCs w:val="20"/>
    </w:rPr>
  </w:style>
  <w:style w:type="character" w:default="1" w:styleId="32">
    <w:name w:val="Default Paragraph Font"/>
    <w:semiHidden/>
    <w:qFormat/>
    <w:uiPriority w:val="0"/>
  </w:style>
  <w:style w:type="table" w:default="1" w:styleId="30">
    <w:name w:val="Normal Table"/>
    <w:semiHidden/>
    <w:qFormat/>
    <w:uiPriority w:val="0"/>
    <w:tblPr>
      <w:tblCellMar>
        <w:top w:w="0" w:type="dxa"/>
        <w:left w:w="108" w:type="dxa"/>
        <w:bottom w:w="0" w:type="dxa"/>
        <w:right w:w="108" w:type="dxa"/>
      </w:tblCellMar>
    </w:tblPr>
  </w:style>
  <w:style w:type="paragraph" w:styleId="8">
    <w:name w:val="table of authorities"/>
    <w:basedOn w:val="1"/>
    <w:next w:val="1"/>
    <w:semiHidden/>
    <w:qFormat/>
    <w:uiPriority w:val="0"/>
    <w:pPr>
      <w:ind w:left="420" w:leftChars="200"/>
    </w:pPr>
    <w:rPr>
      <w:rFonts w:ascii="Calibri" w:hAnsi="Calibri" w:cs="Calibri"/>
    </w:rPr>
  </w:style>
  <w:style w:type="paragraph" w:styleId="9">
    <w:name w:val="Normal Indent"/>
    <w:basedOn w:val="1"/>
    <w:qFormat/>
    <w:uiPriority w:val="0"/>
    <w:pPr>
      <w:spacing w:line="560" w:lineRule="exact"/>
      <w:ind w:firstLine="200" w:firstLineChars="200"/>
    </w:pPr>
    <w:rPr>
      <w:rFonts w:eastAsia="仿宋_GB2312"/>
      <w:b/>
      <w:color w:val="000000"/>
      <w:sz w:val="32"/>
      <w:szCs w:val="24"/>
    </w:rPr>
  </w:style>
  <w:style w:type="paragraph" w:styleId="10">
    <w:name w:val="caption"/>
    <w:basedOn w:val="1"/>
    <w:next w:val="1"/>
    <w:qFormat/>
    <w:uiPriority w:val="0"/>
    <w:rPr>
      <w:rFonts w:ascii="Arial" w:hAnsi="Arial" w:eastAsia="黑体" w:cs="Arial"/>
      <w:sz w:val="20"/>
      <w:szCs w:val="20"/>
    </w:rPr>
  </w:style>
  <w:style w:type="paragraph" w:styleId="11">
    <w:name w:val="Document Map"/>
    <w:basedOn w:val="1"/>
    <w:link w:val="116"/>
    <w:semiHidden/>
    <w:qFormat/>
    <w:uiPriority w:val="0"/>
    <w:pPr>
      <w:shd w:val="clear" w:color="auto" w:fill="000080"/>
    </w:pPr>
    <w:rPr>
      <w:sz w:val="32"/>
      <w:szCs w:val="32"/>
    </w:rPr>
  </w:style>
  <w:style w:type="paragraph" w:styleId="12">
    <w:name w:val="annotation text"/>
    <w:basedOn w:val="1"/>
    <w:link w:val="50"/>
    <w:semiHidden/>
    <w:qFormat/>
    <w:uiPriority w:val="0"/>
    <w:pPr>
      <w:jc w:val="left"/>
    </w:pPr>
    <w:rPr>
      <w:sz w:val="24"/>
      <w:szCs w:val="20"/>
    </w:rPr>
  </w:style>
  <w:style w:type="paragraph" w:styleId="13">
    <w:name w:val="Body Text"/>
    <w:basedOn w:val="1"/>
    <w:link w:val="117"/>
    <w:qFormat/>
    <w:uiPriority w:val="0"/>
    <w:pPr>
      <w:spacing w:after="120"/>
    </w:pPr>
    <w:rPr>
      <w:szCs w:val="24"/>
    </w:rPr>
  </w:style>
  <w:style w:type="paragraph" w:styleId="14">
    <w:name w:val="Body Text Indent"/>
    <w:basedOn w:val="1"/>
    <w:link w:val="120"/>
    <w:qFormat/>
    <w:uiPriority w:val="0"/>
    <w:pPr>
      <w:spacing w:line="580" w:lineRule="exact"/>
      <w:ind w:firstLine="600" w:firstLineChars="200"/>
    </w:pPr>
    <w:rPr>
      <w:rFonts w:ascii="Times" w:hAnsi="Times" w:eastAsia="方正仿宋_GBK"/>
      <w:sz w:val="30"/>
      <w:szCs w:val="24"/>
    </w:rPr>
  </w:style>
  <w:style w:type="paragraph" w:styleId="15">
    <w:name w:val="Plain Text"/>
    <w:basedOn w:val="1"/>
    <w:link w:val="69"/>
    <w:qFormat/>
    <w:uiPriority w:val="0"/>
    <w:rPr>
      <w:rFonts w:ascii="宋体" w:hAnsi="Courier New"/>
      <w:szCs w:val="20"/>
    </w:rPr>
  </w:style>
  <w:style w:type="paragraph" w:styleId="16">
    <w:name w:val="Date"/>
    <w:basedOn w:val="1"/>
    <w:next w:val="1"/>
    <w:link w:val="54"/>
    <w:qFormat/>
    <w:uiPriority w:val="0"/>
    <w:pPr>
      <w:ind w:left="100" w:leftChars="2500"/>
    </w:pPr>
    <w:rPr>
      <w:rFonts w:eastAsia="仿宋_GB2312"/>
      <w:sz w:val="24"/>
      <w:szCs w:val="20"/>
    </w:rPr>
  </w:style>
  <w:style w:type="paragraph" w:styleId="17">
    <w:name w:val="Body Text Indent 2"/>
    <w:basedOn w:val="1"/>
    <w:link w:val="70"/>
    <w:qFormat/>
    <w:uiPriority w:val="0"/>
    <w:pPr>
      <w:spacing w:after="120" w:line="480" w:lineRule="auto"/>
      <w:ind w:left="420" w:leftChars="200"/>
    </w:pPr>
    <w:rPr>
      <w:szCs w:val="20"/>
    </w:rPr>
  </w:style>
  <w:style w:type="paragraph" w:styleId="18">
    <w:name w:val="endnote text"/>
    <w:basedOn w:val="1"/>
    <w:link w:val="171"/>
    <w:semiHidden/>
    <w:qFormat/>
    <w:uiPriority w:val="0"/>
    <w:pPr>
      <w:snapToGrid w:val="0"/>
      <w:jc w:val="left"/>
    </w:pPr>
    <w:rPr>
      <w:rFonts w:ascii="等线" w:hAnsi="等线" w:eastAsia="Times New Roman"/>
      <w:szCs w:val="22"/>
    </w:rPr>
  </w:style>
  <w:style w:type="paragraph" w:styleId="19">
    <w:name w:val="Balloon Text"/>
    <w:basedOn w:val="1"/>
    <w:link w:val="53"/>
    <w:semiHidden/>
    <w:qFormat/>
    <w:uiPriority w:val="0"/>
    <w:rPr>
      <w:sz w:val="18"/>
      <w:szCs w:val="20"/>
    </w:rPr>
  </w:style>
  <w:style w:type="paragraph" w:styleId="20">
    <w:name w:val="footer"/>
    <w:basedOn w:val="1"/>
    <w:link w:val="59"/>
    <w:qFormat/>
    <w:uiPriority w:val="0"/>
    <w:pPr>
      <w:tabs>
        <w:tab w:val="center" w:pos="4153"/>
        <w:tab w:val="right" w:pos="8306"/>
      </w:tabs>
      <w:snapToGrid w:val="0"/>
      <w:jc w:val="left"/>
    </w:pPr>
    <w:rPr>
      <w:sz w:val="18"/>
      <w:szCs w:val="20"/>
    </w:rPr>
  </w:style>
  <w:style w:type="paragraph" w:styleId="21">
    <w:name w:val="header"/>
    <w:basedOn w:val="1"/>
    <w:link w:val="77"/>
    <w:qFormat/>
    <w:uiPriority w:val="0"/>
    <w:pPr>
      <w:pBdr>
        <w:bottom w:val="single" w:color="auto" w:sz="6" w:space="1"/>
      </w:pBdr>
      <w:tabs>
        <w:tab w:val="center" w:pos="4153"/>
        <w:tab w:val="right" w:pos="8306"/>
      </w:tabs>
      <w:snapToGrid w:val="0"/>
      <w:jc w:val="center"/>
    </w:pPr>
    <w:rPr>
      <w:sz w:val="18"/>
      <w:szCs w:val="20"/>
    </w:rPr>
  </w:style>
  <w:style w:type="paragraph" w:styleId="22">
    <w:name w:val="Subtitle"/>
    <w:basedOn w:val="1"/>
    <w:next w:val="1"/>
    <w:link w:val="92"/>
    <w:qFormat/>
    <w:uiPriority w:val="0"/>
    <w:pPr>
      <w:spacing w:before="240" w:after="60" w:line="312" w:lineRule="auto"/>
      <w:jc w:val="center"/>
      <w:outlineLvl w:val="1"/>
    </w:pPr>
    <w:rPr>
      <w:rFonts w:ascii="Cambria" w:hAnsi="Cambria"/>
      <w:b/>
      <w:kern w:val="28"/>
      <w:sz w:val="32"/>
      <w:szCs w:val="20"/>
    </w:rPr>
  </w:style>
  <w:style w:type="paragraph" w:styleId="23">
    <w:name w:val="footnote text"/>
    <w:basedOn w:val="1"/>
    <w:link w:val="101"/>
    <w:semiHidden/>
    <w:qFormat/>
    <w:uiPriority w:val="0"/>
    <w:pPr>
      <w:widowControl/>
      <w:snapToGrid w:val="0"/>
      <w:jc w:val="left"/>
    </w:pPr>
    <w:rPr>
      <w:rFonts w:ascii="Calibri" w:hAnsi="Calibri"/>
      <w:kern w:val="0"/>
      <w:sz w:val="18"/>
      <w:szCs w:val="20"/>
    </w:rPr>
  </w:style>
  <w:style w:type="paragraph" w:styleId="24">
    <w:name w:val="Body Text Indent 3"/>
    <w:basedOn w:val="1"/>
    <w:link w:val="115"/>
    <w:qFormat/>
    <w:uiPriority w:val="0"/>
    <w:pPr>
      <w:spacing w:after="120"/>
      <w:ind w:left="420" w:leftChars="200"/>
    </w:pPr>
    <w:rPr>
      <w:sz w:val="16"/>
      <w:szCs w:val="16"/>
    </w:rPr>
  </w:style>
  <w:style w:type="paragraph" w:styleId="2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color w:val="000000"/>
      <w:kern w:val="0"/>
      <w:sz w:val="20"/>
      <w:szCs w:val="20"/>
    </w:rPr>
  </w:style>
  <w:style w:type="paragraph" w:styleId="2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7">
    <w:name w:val="Title"/>
    <w:basedOn w:val="1"/>
    <w:next w:val="1"/>
    <w:link w:val="137"/>
    <w:qFormat/>
    <w:uiPriority w:val="0"/>
    <w:pPr>
      <w:spacing w:before="240" w:after="60"/>
      <w:jc w:val="center"/>
      <w:outlineLvl w:val="0"/>
    </w:pPr>
    <w:rPr>
      <w:rFonts w:ascii="Cambria" w:hAnsi="Cambria"/>
      <w:b/>
      <w:bCs/>
      <w:sz w:val="32"/>
      <w:szCs w:val="32"/>
    </w:rPr>
  </w:style>
  <w:style w:type="paragraph" w:styleId="28">
    <w:name w:val="annotation subject"/>
    <w:basedOn w:val="12"/>
    <w:next w:val="12"/>
    <w:link w:val="49"/>
    <w:semiHidden/>
    <w:qFormat/>
    <w:uiPriority w:val="0"/>
    <w:rPr>
      <w:b/>
      <w:sz w:val="21"/>
    </w:rPr>
  </w:style>
  <w:style w:type="paragraph" w:styleId="29">
    <w:name w:val="Body Text First Indent"/>
    <w:basedOn w:val="13"/>
    <w:link w:val="174"/>
    <w:semiHidden/>
    <w:qFormat/>
    <w:uiPriority w:val="0"/>
    <w:pPr>
      <w:ind w:firstLine="420" w:firstLineChars="100"/>
    </w:pPr>
    <w:rPr>
      <w:rFonts w:ascii="等线" w:hAnsi="等线" w:eastAsia="Times New Roman"/>
      <w:szCs w:val="22"/>
    </w:rPr>
  </w:style>
  <w:style w:type="table" w:styleId="31">
    <w:name w:val="Table Grid"/>
    <w:basedOn w:val="30"/>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0"/>
    <w:rPr>
      <w:rFonts w:cs="Times New Roman"/>
      <w:b/>
    </w:rPr>
  </w:style>
  <w:style w:type="character" w:styleId="34">
    <w:name w:val="page number"/>
    <w:basedOn w:val="32"/>
    <w:qFormat/>
    <w:uiPriority w:val="0"/>
    <w:rPr>
      <w:rFonts w:cs="Times New Roman"/>
    </w:rPr>
  </w:style>
  <w:style w:type="character" w:styleId="35">
    <w:name w:val="FollowedHyperlink"/>
    <w:basedOn w:val="32"/>
    <w:qFormat/>
    <w:uiPriority w:val="0"/>
    <w:rPr>
      <w:rFonts w:cs="Times New Roman"/>
      <w:color w:val="800080"/>
      <w:u w:val="single"/>
    </w:rPr>
  </w:style>
  <w:style w:type="character" w:styleId="36">
    <w:name w:val="Emphasis"/>
    <w:basedOn w:val="32"/>
    <w:qFormat/>
    <w:uiPriority w:val="0"/>
    <w:rPr>
      <w:rFonts w:cs="Times New Roman"/>
    </w:rPr>
  </w:style>
  <w:style w:type="character" w:styleId="37">
    <w:name w:val="Hyperlink"/>
    <w:basedOn w:val="32"/>
    <w:qFormat/>
    <w:uiPriority w:val="0"/>
    <w:rPr>
      <w:rFonts w:cs="Times New Roman"/>
      <w:color w:val="0000FF"/>
      <w:u w:val="single"/>
    </w:rPr>
  </w:style>
  <w:style w:type="character" w:styleId="38">
    <w:name w:val="annotation reference"/>
    <w:basedOn w:val="32"/>
    <w:semiHidden/>
    <w:qFormat/>
    <w:uiPriority w:val="0"/>
    <w:rPr>
      <w:rFonts w:cs="Times New Roman"/>
      <w:sz w:val="21"/>
    </w:rPr>
  </w:style>
  <w:style w:type="character" w:customStyle="1" w:styleId="39">
    <w:name w:val=" Char Char19"/>
    <w:link w:val="2"/>
    <w:qFormat/>
    <w:locked/>
    <w:uiPriority w:val="0"/>
    <w:rPr>
      <w:rFonts w:ascii="宋体" w:hAnsi="宋体" w:eastAsia="宋体"/>
      <w:b/>
      <w:kern w:val="36"/>
      <w:sz w:val="48"/>
      <w:lang w:val="en-US" w:eastAsia="zh-CN"/>
    </w:rPr>
  </w:style>
  <w:style w:type="character" w:customStyle="1" w:styleId="40">
    <w:name w:val=" Char Char18"/>
    <w:link w:val="3"/>
    <w:qFormat/>
    <w:locked/>
    <w:uiPriority w:val="0"/>
    <w:rPr>
      <w:rFonts w:ascii="Cambria" w:hAnsi="Cambria" w:eastAsia="宋体"/>
      <w:b/>
      <w:sz w:val="32"/>
    </w:rPr>
  </w:style>
  <w:style w:type="character" w:customStyle="1" w:styleId="41">
    <w:name w:val=" Char Char17"/>
    <w:link w:val="4"/>
    <w:qFormat/>
    <w:locked/>
    <w:uiPriority w:val="0"/>
    <w:rPr>
      <w:rFonts w:ascii="Calibri" w:hAnsi="Calibri" w:eastAsia="宋体"/>
      <w:b/>
      <w:kern w:val="2"/>
      <w:sz w:val="32"/>
    </w:rPr>
  </w:style>
  <w:style w:type="character" w:customStyle="1" w:styleId="42">
    <w:name w:val=" Char Char16"/>
    <w:link w:val="5"/>
    <w:qFormat/>
    <w:locked/>
    <w:uiPriority w:val="0"/>
    <w:rPr>
      <w:rFonts w:ascii="Calibri" w:hAnsi="Calibri" w:eastAsia="宋体"/>
      <w:b/>
      <w:kern w:val="2"/>
      <w:sz w:val="24"/>
    </w:rPr>
  </w:style>
  <w:style w:type="character" w:customStyle="1" w:styleId="43">
    <w:name w:val=" Char Char15"/>
    <w:link w:val="6"/>
    <w:qFormat/>
    <w:locked/>
    <w:uiPriority w:val="0"/>
    <w:rPr>
      <w:rFonts w:ascii="Cambria" w:hAnsi="Cambria" w:eastAsia="宋体"/>
      <w:kern w:val="2"/>
      <w:sz w:val="24"/>
    </w:rPr>
  </w:style>
  <w:style w:type="character" w:customStyle="1" w:styleId="44">
    <w:name w:val=" Char Char14"/>
    <w:link w:val="7"/>
    <w:qFormat/>
    <w:locked/>
    <w:uiPriority w:val="0"/>
    <w:rPr>
      <w:rFonts w:ascii="Cambria" w:hAnsi="Cambria" w:eastAsia="宋体"/>
      <w:kern w:val="2"/>
      <w:sz w:val="21"/>
    </w:rPr>
  </w:style>
  <w:style w:type="paragraph" w:customStyle="1" w:styleId="45">
    <w:name w:val=" Char Char6"/>
    <w:basedOn w:val="1"/>
    <w:qFormat/>
    <w:uiPriority w:val="0"/>
    <w:rPr>
      <w:rFonts w:ascii="Calibri" w:hAnsi="Calibri" w:eastAsia="仿宋_GB2312"/>
      <w:sz w:val="32"/>
      <w:szCs w:val="24"/>
    </w:rPr>
  </w:style>
  <w:style w:type="character" w:customStyle="1" w:styleId="46">
    <w:name w:val="Heading 1 Char"/>
    <w:basedOn w:val="32"/>
    <w:qFormat/>
    <w:locked/>
    <w:uiPriority w:val="0"/>
    <w:rPr>
      <w:rFonts w:ascii="宋体" w:hAnsi="宋体" w:eastAsia="宋体" w:cs="宋体"/>
      <w:b/>
      <w:bCs/>
      <w:kern w:val="36"/>
      <w:sz w:val="48"/>
      <w:szCs w:val="48"/>
    </w:rPr>
  </w:style>
  <w:style w:type="character" w:customStyle="1" w:styleId="47">
    <w:name w:val="页眉 Char"/>
    <w:qFormat/>
    <w:uiPriority w:val="0"/>
    <w:rPr>
      <w:rFonts w:ascii="Times New Roman" w:hAnsi="Times New Roman" w:eastAsia="宋体"/>
      <w:kern w:val="2"/>
      <w:sz w:val="18"/>
    </w:rPr>
  </w:style>
  <w:style w:type="character" w:customStyle="1" w:styleId="48">
    <w:name w:val="Char Char4"/>
    <w:qFormat/>
    <w:locked/>
    <w:uiPriority w:val="0"/>
    <w:rPr>
      <w:rFonts w:ascii="方正大标宋简体" w:eastAsia="方正大标宋简体"/>
      <w:sz w:val="44"/>
    </w:rPr>
  </w:style>
  <w:style w:type="character" w:customStyle="1" w:styleId="49">
    <w:name w:val=" Char Char13"/>
    <w:link w:val="28"/>
    <w:qFormat/>
    <w:locked/>
    <w:uiPriority w:val="0"/>
    <w:rPr>
      <w:rFonts w:eastAsia="宋体"/>
      <w:b/>
      <w:kern w:val="2"/>
      <w:sz w:val="21"/>
      <w:lang w:val="en-US" w:eastAsia="zh-CN"/>
    </w:rPr>
  </w:style>
  <w:style w:type="character" w:customStyle="1" w:styleId="50">
    <w:name w:val=" Char Char12"/>
    <w:link w:val="12"/>
    <w:semiHidden/>
    <w:qFormat/>
    <w:locked/>
    <w:uiPriority w:val="0"/>
    <w:rPr>
      <w:rFonts w:eastAsia="宋体"/>
      <w:kern w:val="2"/>
      <w:sz w:val="24"/>
      <w:lang w:val="en-US" w:eastAsia="zh-CN"/>
    </w:rPr>
  </w:style>
  <w:style w:type="character" w:customStyle="1" w:styleId="51">
    <w:name w:val="Subtitle Char1"/>
    <w:basedOn w:val="32"/>
    <w:qFormat/>
    <w:locked/>
    <w:uiPriority w:val="0"/>
    <w:rPr>
      <w:rFonts w:ascii="Cambria" w:hAnsi="Cambria" w:eastAsia="宋体" w:cs="Times New Roman"/>
      <w:b/>
      <w:bCs/>
      <w:kern w:val="28"/>
      <w:sz w:val="32"/>
      <w:szCs w:val="32"/>
    </w:rPr>
  </w:style>
  <w:style w:type="character" w:customStyle="1" w:styleId="52">
    <w:name w:val="标题 3 Char"/>
    <w:qFormat/>
    <w:uiPriority w:val="0"/>
    <w:rPr>
      <w:rFonts w:ascii="Calibri" w:hAnsi="Calibri" w:eastAsia="宋体"/>
      <w:b/>
      <w:kern w:val="2"/>
      <w:sz w:val="32"/>
    </w:rPr>
  </w:style>
  <w:style w:type="character" w:customStyle="1" w:styleId="53">
    <w:name w:val=" Char Char11"/>
    <w:link w:val="19"/>
    <w:semiHidden/>
    <w:qFormat/>
    <w:locked/>
    <w:uiPriority w:val="0"/>
    <w:rPr>
      <w:rFonts w:eastAsia="宋体"/>
      <w:kern w:val="2"/>
      <w:sz w:val="18"/>
      <w:lang w:val="en-US" w:eastAsia="zh-CN"/>
    </w:rPr>
  </w:style>
  <w:style w:type="character" w:customStyle="1" w:styleId="54">
    <w:name w:val=" Char Char10"/>
    <w:link w:val="16"/>
    <w:qFormat/>
    <w:locked/>
    <w:uiPriority w:val="0"/>
    <w:rPr>
      <w:rFonts w:eastAsia="仿宋_GB2312"/>
      <w:kern w:val="2"/>
      <w:sz w:val="24"/>
      <w:lang w:val="en-US" w:eastAsia="zh-CN"/>
    </w:rPr>
  </w:style>
  <w:style w:type="character" w:customStyle="1" w:styleId="55">
    <w:name w:val="Char Char3"/>
    <w:qFormat/>
    <w:uiPriority w:val="0"/>
    <w:rPr>
      <w:rFonts w:eastAsia="宋体"/>
      <w:kern w:val="2"/>
      <w:sz w:val="18"/>
      <w:lang w:val="en-US" w:eastAsia="zh-CN"/>
    </w:rPr>
  </w:style>
  <w:style w:type="character" w:customStyle="1" w:styleId="56">
    <w:name w:val="Heading 9 Char"/>
    <w:basedOn w:val="32"/>
    <w:qFormat/>
    <w:locked/>
    <w:uiPriority w:val="0"/>
    <w:rPr>
      <w:rFonts w:ascii="Cambria" w:hAnsi="Cambria" w:eastAsia="宋体" w:cs="Times New Roman"/>
      <w:sz w:val="21"/>
      <w:szCs w:val="21"/>
    </w:rPr>
  </w:style>
  <w:style w:type="character" w:customStyle="1" w:styleId="57">
    <w:name w:val="正文文本 (2)_"/>
    <w:basedOn w:val="32"/>
    <w:link w:val="58"/>
    <w:qFormat/>
    <w:locked/>
    <w:uiPriority w:val="0"/>
    <w:rPr>
      <w:rFonts w:ascii="MingLiU" w:hAnsi="MingLiU" w:eastAsia="MingLiU" w:cs="Times New Roman"/>
      <w:spacing w:val="40"/>
      <w:sz w:val="32"/>
      <w:shd w:val="clear" w:color="auto" w:fill="FFFFFF"/>
      <w:lang w:bidi="ar-SA"/>
    </w:rPr>
  </w:style>
  <w:style w:type="paragraph" w:customStyle="1" w:styleId="58">
    <w:name w:val="正文文本 (2)"/>
    <w:basedOn w:val="1"/>
    <w:link w:val="57"/>
    <w:qFormat/>
    <w:uiPriority w:val="0"/>
    <w:pPr>
      <w:shd w:val="clear" w:color="auto" w:fill="FFFFFF"/>
      <w:spacing w:before="720" w:after="60" w:line="240" w:lineRule="atLeast"/>
      <w:jc w:val="center"/>
    </w:pPr>
    <w:rPr>
      <w:rFonts w:ascii="MingLiU" w:hAnsi="MingLiU" w:eastAsia="MingLiU"/>
      <w:spacing w:val="40"/>
      <w:kern w:val="0"/>
      <w:sz w:val="32"/>
      <w:szCs w:val="20"/>
      <w:shd w:val="clear" w:color="auto" w:fill="FFFFFF"/>
    </w:rPr>
  </w:style>
  <w:style w:type="character" w:customStyle="1" w:styleId="59">
    <w:name w:val=" Char Char9"/>
    <w:link w:val="20"/>
    <w:qFormat/>
    <w:locked/>
    <w:uiPriority w:val="0"/>
    <w:rPr>
      <w:rFonts w:eastAsia="宋体"/>
      <w:kern w:val="2"/>
      <w:sz w:val="18"/>
      <w:lang w:val="en-US" w:eastAsia="zh-CN"/>
    </w:rPr>
  </w:style>
  <w:style w:type="character" w:customStyle="1" w:styleId="60">
    <w:name w:val="Char Char24"/>
    <w:basedOn w:val="32"/>
    <w:qFormat/>
    <w:uiPriority w:val="0"/>
    <w:rPr>
      <w:rFonts w:ascii="宋体" w:eastAsia="宋体" w:cs="宋体"/>
      <w:b/>
      <w:bCs/>
      <w:kern w:val="36"/>
      <w:sz w:val="48"/>
      <w:szCs w:val="48"/>
    </w:rPr>
  </w:style>
  <w:style w:type="character" w:customStyle="1" w:styleId="61">
    <w:name w:val="Balloon Text Char"/>
    <w:qFormat/>
    <w:locked/>
    <w:uiPriority w:val="0"/>
    <w:rPr>
      <w:rFonts w:ascii="仿宋_GB2312" w:hAnsi="华文中宋" w:eastAsia="仿宋_GB2312"/>
      <w:kern w:val="2"/>
      <w:sz w:val="18"/>
      <w:lang w:val="en-US" w:eastAsia="zh-CN"/>
    </w:rPr>
  </w:style>
  <w:style w:type="character" w:customStyle="1" w:styleId="62">
    <w:name w:val="标题 2 Char"/>
    <w:qFormat/>
    <w:uiPriority w:val="0"/>
    <w:rPr>
      <w:rFonts w:ascii="Arial" w:hAnsi="Arial" w:eastAsia="黑体"/>
      <w:b/>
      <w:kern w:val="2"/>
      <w:sz w:val="32"/>
      <w:lang w:val="en-US" w:eastAsia="zh-CN"/>
    </w:rPr>
  </w:style>
  <w:style w:type="character" w:customStyle="1" w:styleId="63">
    <w:name w:val="Header Char"/>
    <w:qFormat/>
    <w:locked/>
    <w:uiPriority w:val="0"/>
    <w:rPr>
      <w:rFonts w:eastAsia="宋体"/>
      <w:kern w:val="2"/>
      <w:sz w:val="18"/>
      <w:lang w:val="en-US" w:eastAsia="zh-CN"/>
    </w:rPr>
  </w:style>
  <w:style w:type="character" w:customStyle="1" w:styleId="64">
    <w:name w:val="Subtitle Char"/>
    <w:qFormat/>
    <w:locked/>
    <w:uiPriority w:val="0"/>
    <w:rPr>
      <w:rFonts w:ascii="Cambria" w:hAnsi="Cambria"/>
      <w:b/>
      <w:kern w:val="28"/>
      <w:sz w:val="32"/>
    </w:rPr>
  </w:style>
  <w:style w:type="character" w:customStyle="1" w:styleId="65">
    <w:name w:val="Char Char10"/>
    <w:qFormat/>
    <w:uiPriority w:val="0"/>
    <w:rPr>
      <w:rFonts w:ascii="Calibri" w:hAnsi="Calibri" w:eastAsia="宋体"/>
      <w:b/>
      <w:kern w:val="44"/>
      <w:sz w:val="44"/>
    </w:rPr>
  </w:style>
  <w:style w:type="character" w:customStyle="1" w:styleId="66">
    <w:name w:val="正文文本 (4)_"/>
    <w:basedOn w:val="32"/>
    <w:link w:val="67"/>
    <w:qFormat/>
    <w:locked/>
    <w:uiPriority w:val="0"/>
    <w:rPr>
      <w:rFonts w:ascii="MingLiU" w:hAnsi="MingLiU" w:eastAsia="MingLiU" w:cs="Times New Roman"/>
      <w:b/>
      <w:sz w:val="32"/>
      <w:shd w:val="clear" w:color="auto" w:fill="FFFFFF"/>
      <w:lang w:bidi="ar-SA"/>
    </w:rPr>
  </w:style>
  <w:style w:type="paragraph" w:customStyle="1" w:styleId="67">
    <w:name w:val="正文文本 (4)"/>
    <w:basedOn w:val="1"/>
    <w:link w:val="66"/>
    <w:qFormat/>
    <w:uiPriority w:val="0"/>
    <w:pPr>
      <w:shd w:val="clear" w:color="auto" w:fill="FFFFFF"/>
      <w:spacing w:line="619" w:lineRule="exact"/>
      <w:jc w:val="distribute"/>
    </w:pPr>
    <w:rPr>
      <w:rFonts w:ascii="MingLiU" w:hAnsi="MingLiU" w:eastAsia="MingLiU"/>
      <w:b/>
      <w:kern w:val="0"/>
      <w:sz w:val="32"/>
      <w:szCs w:val="20"/>
      <w:shd w:val="clear" w:color="auto" w:fill="FFFFFF"/>
    </w:rPr>
  </w:style>
  <w:style w:type="character" w:customStyle="1" w:styleId="68">
    <w:name w:val="Heading 2 Char"/>
    <w:qFormat/>
    <w:locked/>
    <w:uiPriority w:val="0"/>
    <w:rPr>
      <w:rFonts w:ascii="宋体" w:hAnsi="宋体" w:eastAsia="宋体"/>
      <w:b/>
      <w:kern w:val="0"/>
      <w:sz w:val="36"/>
    </w:rPr>
  </w:style>
  <w:style w:type="character" w:customStyle="1" w:styleId="69">
    <w:name w:val=" Char Char8"/>
    <w:link w:val="15"/>
    <w:qFormat/>
    <w:locked/>
    <w:uiPriority w:val="0"/>
    <w:rPr>
      <w:rFonts w:ascii="宋体" w:hAnsi="Courier New" w:eastAsia="宋体"/>
      <w:kern w:val="2"/>
      <w:sz w:val="21"/>
      <w:lang w:val="en-US" w:eastAsia="zh-CN"/>
    </w:rPr>
  </w:style>
  <w:style w:type="character" w:customStyle="1" w:styleId="70">
    <w:name w:val=" Char Char7"/>
    <w:link w:val="17"/>
    <w:qFormat/>
    <w:locked/>
    <w:uiPriority w:val="0"/>
    <w:rPr>
      <w:rFonts w:eastAsia="宋体"/>
      <w:kern w:val="2"/>
      <w:sz w:val="21"/>
      <w:lang w:val="en-US" w:eastAsia="zh-CN"/>
    </w:rPr>
  </w:style>
  <w:style w:type="character" w:customStyle="1" w:styleId="71">
    <w:name w:val="Header Char1"/>
    <w:basedOn w:val="32"/>
    <w:qFormat/>
    <w:locked/>
    <w:uiPriority w:val="0"/>
    <w:rPr>
      <w:rFonts w:cs="Times New Roman"/>
      <w:sz w:val="18"/>
      <w:szCs w:val="18"/>
    </w:rPr>
  </w:style>
  <w:style w:type="character" w:customStyle="1" w:styleId="72">
    <w:name w:val="Char Char2"/>
    <w:qFormat/>
    <w:uiPriority w:val="0"/>
    <w:rPr>
      <w:rFonts w:eastAsia="宋体"/>
      <w:kern w:val="2"/>
      <w:sz w:val="18"/>
      <w:lang w:val="en-US" w:eastAsia="zh-CN"/>
    </w:rPr>
  </w:style>
  <w:style w:type="character" w:customStyle="1" w:styleId="73">
    <w:name w:val="批注框文本 Char"/>
    <w:qFormat/>
    <w:uiPriority w:val="0"/>
    <w:rPr>
      <w:rFonts w:ascii="仿宋_GB2312" w:hAnsi="华文中宋" w:eastAsia="仿宋_GB2312"/>
      <w:kern w:val="2"/>
      <w:sz w:val="18"/>
      <w:lang w:val="en-US" w:eastAsia="zh-CN"/>
    </w:rPr>
  </w:style>
  <w:style w:type="character" w:customStyle="1" w:styleId="74">
    <w:name w:val="Plain Text Char"/>
    <w:qFormat/>
    <w:locked/>
    <w:uiPriority w:val="0"/>
    <w:rPr>
      <w:rFonts w:ascii="宋体" w:hAnsi="Courier New" w:eastAsia="宋体"/>
      <w:kern w:val="2"/>
      <w:sz w:val="21"/>
      <w:lang w:val="en-US" w:eastAsia="zh-CN"/>
    </w:rPr>
  </w:style>
  <w:style w:type="character" w:customStyle="1" w:styleId="75">
    <w:name w:val="标题 8 Char"/>
    <w:qFormat/>
    <w:uiPriority w:val="0"/>
    <w:rPr>
      <w:rFonts w:ascii="Cambria" w:hAnsi="Cambria" w:eastAsia="宋体"/>
      <w:kern w:val="2"/>
      <w:sz w:val="24"/>
    </w:rPr>
  </w:style>
  <w:style w:type="character" w:customStyle="1" w:styleId="76">
    <w:name w:val="正文文本缩进 2 Char"/>
    <w:qFormat/>
    <w:uiPriority w:val="0"/>
    <w:rPr>
      <w:rFonts w:ascii="Times New Roman" w:hAnsi="Times New Roman" w:eastAsia="宋体"/>
      <w:kern w:val="2"/>
      <w:sz w:val="21"/>
      <w:lang w:val="en-US" w:eastAsia="zh-CN"/>
    </w:rPr>
  </w:style>
  <w:style w:type="character" w:customStyle="1" w:styleId="77">
    <w:name w:val=" Char Char4"/>
    <w:link w:val="21"/>
    <w:qFormat/>
    <w:locked/>
    <w:uiPriority w:val="0"/>
    <w:rPr>
      <w:rFonts w:eastAsia="宋体"/>
      <w:kern w:val="2"/>
      <w:sz w:val="18"/>
      <w:lang w:val="en-US" w:eastAsia="zh-CN"/>
    </w:rPr>
  </w:style>
  <w:style w:type="character" w:customStyle="1" w:styleId="78">
    <w:name w:val="Footer Char1"/>
    <w:basedOn w:val="32"/>
    <w:qFormat/>
    <w:locked/>
    <w:uiPriority w:val="0"/>
    <w:rPr>
      <w:rFonts w:cs="Times New Roman"/>
      <w:sz w:val="18"/>
      <w:szCs w:val="18"/>
    </w:rPr>
  </w:style>
  <w:style w:type="character" w:customStyle="1" w:styleId="79">
    <w:name w:val="Title Char"/>
    <w:basedOn w:val="32"/>
    <w:qFormat/>
    <w:uiPriority w:val="0"/>
    <w:rPr>
      <w:rFonts w:ascii="Cambria" w:hAnsi="Cambria" w:cs="Times New Roman"/>
      <w:b/>
      <w:bCs/>
      <w:sz w:val="32"/>
      <w:szCs w:val="32"/>
    </w:rPr>
  </w:style>
  <w:style w:type="character" w:customStyle="1" w:styleId="80">
    <w:name w:val="Char Char101"/>
    <w:qFormat/>
    <w:uiPriority w:val="0"/>
    <w:rPr>
      <w:rFonts w:ascii="Calibri" w:hAnsi="Calibri" w:eastAsia="宋体"/>
      <w:b/>
      <w:kern w:val="44"/>
      <w:sz w:val="44"/>
    </w:rPr>
  </w:style>
  <w:style w:type="character" w:customStyle="1" w:styleId="81">
    <w:name w:val="Footer Char"/>
    <w:qFormat/>
    <w:locked/>
    <w:uiPriority w:val="0"/>
    <w:rPr>
      <w:rFonts w:eastAsia="宋体"/>
      <w:kern w:val="2"/>
      <w:sz w:val="18"/>
      <w:lang w:val="en-US" w:eastAsia="zh-CN"/>
    </w:rPr>
  </w:style>
  <w:style w:type="character" w:customStyle="1" w:styleId="82">
    <w:name w:val="标题 1 Char"/>
    <w:qFormat/>
    <w:uiPriority w:val="0"/>
    <w:rPr>
      <w:rFonts w:ascii="宋体" w:hAnsi="宋体" w:eastAsia="宋体"/>
      <w:b/>
      <w:kern w:val="36"/>
      <w:sz w:val="48"/>
      <w:lang w:val="en-US" w:eastAsia="zh-CN"/>
    </w:rPr>
  </w:style>
  <w:style w:type="character" w:customStyle="1" w:styleId="83">
    <w:name w:val="Heading 3 Char"/>
    <w:basedOn w:val="32"/>
    <w:qFormat/>
    <w:locked/>
    <w:uiPriority w:val="0"/>
    <w:rPr>
      <w:rFonts w:ascii="Calibri" w:hAnsi="Calibri" w:eastAsia="宋体" w:cs="Times New Roman"/>
      <w:b/>
      <w:bCs/>
      <w:sz w:val="32"/>
      <w:szCs w:val="32"/>
    </w:rPr>
  </w:style>
  <w:style w:type="character" w:customStyle="1" w:styleId="84">
    <w:name w:val="副标题 Char"/>
    <w:qFormat/>
    <w:uiPriority w:val="0"/>
    <w:rPr>
      <w:rFonts w:ascii="Cambria" w:hAnsi="Cambria" w:eastAsia="宋体"/>
      <w:b/>
      <w:kern w:val="28"/>
      <w:sz w:val="32"/>
      <w:lang w:val="en-US" w:eastAsia="zh-CN"/>
    </w:rPr>
  </w:style>
  <w:style w:type="character" w:customStyle="1" w:styleId="85">
    <w:name w:val="标题 7 Char"/>
    <w:qFormat/>
    <w:uiPriority w:val="0"/>
    <w:rPr>
      <w:rFonts w:ascii="Calibri" w:hAnsi="Calibri" w:eastAsia="宋体"/>
      <w:b/>
      <w:kern w:val="2"/>
      <w:sz w:val="24"/>
    </w:rPr>
  </w:style>
  <w:style w:type="character" w:customStyle="1" w:styleId="86">
    <w:name w:val="Char Char21"/>
    <w:qFormat/>
    <w:uiPriority w:val="0"/>
    <w:rPr>
      <w:rFonts w:ascii="Calibri" w:hAnsi="Calibri" w:eastAsia="宋体"/>
      <w:b/>
      <w:kern w:val="2"/>
      <w:sz w:val="32"/>
    </w:rPr>
  </w:style>
  <w:style w:type="character" w:customStyle="1" w:styleId="87">
    <w:name w:val="样式 题注 +1 Char"/>
    <w:link w:val="88"/>
    <w:qFormat/>
    <w:locked/>
    <w:uiPriority w:val="0"/>
    <w:rPr>
      <w:rFonts w:ascii="楷体_GB2312" w:eastAsia="楷体_GB2312"/>
      <w:sz w:val="28"/>
      <w:lang w:val="en-US" w:eastAsia="zh-CN"/>
    </w:rPr>
  </w:style>
  <w:style w:type="paragraph" w:customStyle="1" w:styleId="88">
    <w:name w:val="样式 题注 +1"/>
    <w:basedOn w:val="10"/>
    <w:link w:val="87"/>
    <w:qFormat/>
    <w:uiPriority w:val="0"/>
    <w:pPr>
      <w:ind w:firstLine="200" w:firstLineChars="200"/>
    </w:pPr>
    <w:rPr>
      <w:rFonts w:ascii="楷体_GB2312" w:hAnsi="Times New Roman" w:eastAsia="楷体_GB2312" w:cs="Times New Roman"/>
      <w:kern w:val="0"/>
      <w:sz w:val="28"/>
    </w:rPr>
  </w:style>
  <w:style w:type="character" w:customStyle="1" w:styleId="89">
    <w:name w:val="Char Char25"/>
    <w:qFormat/>
    <w:uiPriority w:val="0"/>
    <w:rPr>
      <w:rFonts w:eastAsia="宋体"/>
      <w:kern w:val="2"/>
      <w:sz w:val="18"/>
      <w:lang w:val="en-US" w:eastAsia="zh-CN"/>
    </w:rPr>
  </w:style>
  <w:style w:type="character" w:customStyle="1" w:styleId="90">
    <w:name w:val="Heading 2 Char1"/>
    <w:qFormat/>
    <w:locked/>
    <w:uiPriority w:val="0"/>
    <w:rPr>
      <w:rFonts w:ascii="Cambria" w:hAnsi="Cambria" w:eastAsia="宋体"/>
      <w:b/>
      <w:kern w:val="0"/>
      <w:sz w:val="32"/>
    </w:rPr>
  </w:style>
  <w:style w:type="character" w:customStyle="1" w:styleId="91">
    <w:name w:val="标题 2 Char1"/>
    <w:qFormat/>
    <w:uiPriority w:val="0"/>
    <w:rPr>
      <w:rFonts w:ascii="Cambria" w:hAnsi="Cambria" w:eastAsia="宋体"/>
      <w:b/>
      <w:sz w:val="32"/>
    </w:rPr>
  </w:style>
  <w:style w:type="character" w:customStyle="1" w:styleId="92">
    <w:name w:val=" Char Char3"/>
    <w:link w:val="22"/>
    <w:qFormat/>
    <w:locked/>
    <w:uiPriority w:val="0"/>
    <w:rPr>
      <w:rFonts w:ascii="Cambria" w:hAnsi="Cambria" w:eastAsia="宋体"/>
      <w:b/>
      <w:kern w:val="28"/>
      <w:sz w:val="32"/>
      <w:lang w:val="en-US" w:eastAsia="zh-CN"/>
    </w:rPr>
  </w:style>
  <w:style w:type="character" w:customStyle="1" w:styleId="93">
    <w:name w:val="纯文本 Char1"/>
    <w:basedOn w:val="32"/>
    <w:qFormat/>
    <w:uiPriority w:val="0"/>
    <w:rPr>
      <w:rFonts w:ascii="宋体" w:hAnsi="Courier New" w:cs="Courier New"/>
      <w:kern w:val="2"/>
      <w:sz w:val="21"/>
      <w:szCs w:val="21"/>
    </w:rPr>
  </w:style>
  <w:style w:type="character" w:customStyle="1" w:styleId="94">
    <w:name w:val="style391"/>
    <w:qFormat/>
    <w:uiPriority w:val="0"/>
    <w:rPr>
      <w:sz w:val="21"/>
    </w:rPr>
  </w:style>
  <w:style w:type="character" w:customStyle="1" w:styleId="95">
    <w:name w:val="Char Char20"/>
    <w:qFormat/>
    <w:uiPriority w:val="0"/>
    <w:rPr>
      <w:rFonts w:ascii="Calibri" w:hAnsi="Calibri" w:eastAsia="宋体"/>
      <w:b/>
      <w:kern w:val="2"/>
      <w:sz w:val="24"/>
    </w:rPr>
  </w:style>
  <w:style w:type="character" w:customStyle="1" w:styleId="96">
    <w:name w:val="Heading 8 Char"/>
    <w:basedOn w:val="32"/>
    <w:qFormat/>
    <w:locked/>
    <w:uiPriority w:val="0"/>
    <w:rPr>
      <w:rFonts w:ascii="Cambria" w:hAnsi="Cambria" w:eastAsia="宋体" w:cs="Times New Roman"/>
      <w:sz w:val="24"/>
      <w:szCs w:val="24"/>
    </w:rPr>
  </w:style>
  <w:style w:type="character" w:customStyle="1" w:styleId="97">
    <w:name w:val="Heading 7 Char"/>
    <w:basedOn w:val="32"/>
    <w:qFormat/>
    <w:locked/>
    <w:uiPriority w:val="0"/>
    <w:rPr>
      <w:rFonts w:ascii="Calibri" w:hAnsi="Calibri" w:eastAsia="宋体" w:cs="Times New Roman"/>
      <w:b/>
      <w:bCs/>
      <w:sz w:val="24"/>
      <w:szCs w:val="24"/>
    </w:rPr>
  </w:style>
  <w:style w:type="character" w:customStyle="1" w:styleId="98">
    <w:name w:val="Char Char31"/>
    <w:qFormat/>
    <w:uiPriority w:val="0"/>
    <w:rPr>
      <w:rFonts w:eastAsia="宋体"/>
      <w:kern w:val="2"/>
      <w:sz w:val="18"/>
      <w:lang w:val="en-US" w:eastAsia="zh-CN"/>
    </w:rPr>
  </w:style>
  <w:style w:type="character" w:customStyle="1" w:styleId="99">
    <w:name w:val="标题 9 Char"/>
    <w:qFormat/>
    <w:uiPriority w:val="0"/>
    <w:rPr>
      <w:rFonts w:ascii="Cambria" w:hAnsi="Cambria" w:eastAsia="宋体"/>
      <w:kern w:val="2"/>
      <w:sz w:val="21"/>
    </w:rPr>
  </w:style>
  <w:style w:type="character" w:customStyle="1" w:styleId="100">
    <w:name w:val="Char Char"/>
    <w:qFormat/>
    <w:locked/>
    <w:uiPriority w:val="0"/>
    <w:rPr>
      <w:rFonts w:ascii="仿宋_GB2312" w:hAnsi="华文中宋" w:eastAsia="仿宋_GB2312"/>
      <w:kern w:val="2"/>
      <w:sz w:val="18"/>
      <w:lang w:val="en-US" w:eastAsia="zh-CN"/>
    </w:rPr>
  </w:style>
  <w:style w:type="character" w:customStyle="1" w:styleId="101">
    <w:name w:val=" Char Char2"/>
    <w:link w:val="23"/>
    <w:semiHidden/>
    <w:qFormat/>
    <w:locked/>
    <w:uiPriority w:val="0"/>
    <w:rPr>
      <w:rFonts w:ascii="Calibri" w:hAnsi="Calibri" w:eastAsia="宋体"/>
      <w:sz w:val="18"/>
      <w:lang w:val="en-US" w:eastAsia="zh-CN"/>
    </w:rPr>
  </w:style>
  <w:style w:type="character" w:customStyle="1" w:styleId="102">
    <w:name w:val="Plain Text Char1"/>
    <w:qFormat/>
    <w:locked/>
    <w:uiPriority w:val="0"/>
    <w:rPr>
      <w:rFonts w:ascii="宋体" w:hAnsi="Courier New" w:eastAsia="宋体"/>
      <w:sz w:val="21"/>
    </w:rPr>
  </w:style>
  <w:style w:type="character" w:customStyle="1" w:styleId="103">
    <w:name w:val="样式2 Char"/>
    <w:link w:val="104"/>
    <w:qFormat/>
    <w:locked/>
    <w:uiPriority w:val="0"/>
    <w:rPr>
      <w:rFonts w:ascii="宋体" w:hAnsi="宋体" w:eastAsia="黑体"/>
      <w:kern w:val="2"/>
      <w:sz w:val="28"/>
      <w:lang w:val="en-US" w:eastAsia="zh-CN"/>
    </w:rPr>
  </w:style>
  <w:style w:type="paragraph" w:customStyle="1" w:styleId="104">
    <w:name w:val="样式2"/>
    <w:basedOn w:val="1"/>
    <w:link w:val="103"/>
    <w:qFormat/>
    <w:uiPriority w:val="0"/>
    <w:pPr>
      <w:spacing w:line="480" w:lineRule="exact"/>
      <w:ind w:firstLine="560" w:firstLineChars="200"/>
    </w:pPr>
    <w:rPr>
      <w:rFonts w:ascii="宋体" w:hAnsi="宋体" w:eastAsia="黑体"/>
      <w:sz w:val="28"/>
      <w:szCs w:val="20"/>
    </w:rPr>
  </w:style>
  <w:style w:type="character" w:customStyle="1" w:styleId="105">
    <w:name w:val="页脚 Char"/>
    <w:qFormat/>
    <w:uiPriority w:val="0"/>
    <w:rPr>
      <w:rFonts w:ascii="Times New Roman" w:hAnsi="Times New Roman" w:eastAsia="宋体"/>
      <w:kern w:val="2"/>
      <w:sz w:val="18"/>
    </w:rPr>
  </w:style>
  <w:style w:type="character" w:customStyle="1" w:styleId="106">
    <w:name w:val="Date Char"/>
    <w:basedOn w:val="32"/>
    <w:qFormat/>
    <w:locked/>
    <w:uiPriority w:val="0"/>
    <w:rPr>
      <w:rFonts w:ascii="Times New Roman" w:hAnsi="Times New Roman" w:eastAsia="仿宋_GB2312" w:cs="Times New Roman"/>
      <w:sz w:val="24"/>
      <w:szCs w:val="24"/>
    </w:rPr>
  </w:style>
  <w:style w:type="character" w:customStyle="1" w:styleId="107">
    <w:name w:val="Char Char23"/>
    <w:qFormat/>
    <w:uiPriority w:val="0"/>
    <w:rPr>
      <w:rFonts w:ascii="宋体" w:hAnsi="宋体" w:eastAsia="宋体"/>
      <w:b/>
      <w:kern w:val="36"/>
      <w:sz w:val="48"/>
      <w:lang w:val="en-US" w:eastAsia="zh-CN"/>
    </w:rPr>
  </w:style>
  <w:style w:type="character" w:customStyle="1" w:styleId="108">
    <w:name w:val="Char Char22"/>
    <w:qFormat/>
    <w:uiPriority w:val="0"/>
    <w:rPr>
      <w:rFonts w:ascii="Cambria" w:hAnsi="Cambria" w:eastAsia="宋体"/>
      <w:b/>
      <w:sz w:val="32"/>
    </w:rPr>
  </w:style>
  <w:style w:type="character" w:customStyle="1" w:styleId="109">
    <w:name w:val="Body Text Indent 2 Char"/>
    <w:basedOn w:val="32"/>
    <w:qFormat/>
    <w:locked/>
    <w:uiPriority w:val="0"/>
    <w:rPr>
      <w:rFonts w:ascii="Times New Roman" w:hAnsi="Times New Roman" w:eastAsia="宋体" w:cs="Times New Roman"/>
      <w:sz w:val="21"/>
      <w:szCs w:val="21"/>
    </w:rPr>
  </w:style>
  <w:style w:type="character" w:customStyle="1" w:styleId="110">
    <w:name w:val="font01"/>
    <w:qFormat/>
    <w:uiPriority w:val="0"/>
    <w:rPr>
      <w:rFonts w:ascii="font-weight : 400" w:hAnsi="font-weight : 400"/>
      <w:color w:val="000000"/>
      <w:sz w:val="22"/>
      <w:u w:val="none"/>
    </w:rPr>
  </w:style>
  <w:style w:type="paragraph" w:customStyle="1" w:styleId="111">
    <w:name w:val="Char Char8 Char Char"/>
    <w:basedOn w:val="1"/>
    <w:qFormat/>
    <w:uiPriority w:val="0"/>
    <w:rPr>
      <w:rFonts w:ascii="Tahoma" w:hAnsi="Tahoma" w:cs="Tahoma"/>
      <w:sz w:val="24"/>
      <w:szCs w:val="24"/>
    </w:rPr>
  </w:style>
  <w:style w:type="paragraph" w:customStyle="1" w:styleId="112">
    <w:name w:val="样式4 宋体 Char"/>
    <w:basedOn w:val="1"/>
    <w:qFormat/>
    <w:uiPriority w:val="0"/>
  </w:style>
  <w:style w:type="paragraph" w:customStyle="1" w:styleId="113">
    <w:name w:val="Char1 Char Char Char Char Char Char"/>
    <w:basedOn w:val="1"/>
    <w:qFormat/>
    <w:uiPriority w:val="0"/>
    <w:pPr>
      <w:snapToGrid w:val="0"/>
    </w:pPr>
    <w:rPr>
      <w:szCs w:val="24"/>
    </w:rPr>
  </w:style>
  <w:style w:type="paragraph" w:customStyle="1" w:styleId="114">
    <w:name w:val="p0"/>
    <w:basedOn w:val="1"/>
    <w:qFormat/>
    <w:uiPriority w:val="0"/>
    <w:pPr>
      <w:widowControl/>
      <w:spacing w:line="590" w:lineRule="atLeast"/>
      <w:ind w:firstLine="624"/>
    </w:pPr>
    <w:rPr>
      <w:kern w:val="0"/>
    </w:rPr>
  </w:style>
  <w:style w:type="character" w:customStyle="1" w:styleId="115">
    <w:name w:val="Char Char5"/>
    <w:link w:val="24"/>
    <w:qFormat/>
    <w:locked/>
    <w:uiPriority w:val="0"/>
    <w:rPr>
      <w:rFonts w:eastAsia="宋体"/>
      <w:kern w:val="2"/>
      <w:sz w:val="16"/>
      <w:szCs w:val="16"/>
      <w:lang w:val="en-US" w:eastAsia="zh-CN" w:bidi="ar-SA"/>
    </w:rPr>
  </w:style>
  <w:style w:type="character" w:customStyle="1" w:styleId="116">
    <w:name w:val="Char Char19"/>
    <w:link w:val="11"/>
    <w:qFormat/>
    <w:locked/>
    <w:uiPriority w:val="0"/>
    <w:rPr>
      <w:rFonts w:eastAsia="宋体"/>
      <w:kern w:val="2"/>
      <w:sz w:val="32"/>
      <w:szCs w:val="32"/>
      <w:lang w:val="en-US" w:eastAsia="zh-CN" w:bidi="ar-SA"/>
    </w:rPr>
  </w:style>
  <w:style w:type="character" w:customStyle="1" w:styleId="117">
    <w:name w:val="Char Char17"/>
    <w:link w:val="13"/>
    <w:qFormat/>
    <w:locked/>
    <w:uiPriority w:val="0"/>
    <w:rPr>
      <w:rFonts w:eastAsia="宋体"/>
      <w:kern w:val="2"/>
      <w:sz w:val="21"/>
      <w:szCs w:val="24"/>
      <w:lang w:val="en-US" w:eastAsia="zh-CN" w:bidi="ar-SA"/>
    </w:rPr>
  </w:style>
  <w:style w:type="paragraph" w:customStyle="1" w:styleId="118">
    <w:name w:val="Char Char Char Char Char Char Char Char Char"/>
    <w:basedOn w:val="1"/>
    <w:qFormat/>
    <w:uiPriority w:val="0"/>
    <w:rPr>
      <w:rFonts w:ascii="宋体" w:hAnsi="宋体" w:cs="Courier New"/>
      <w:sz w:val="32"/>
      <w:szCs w:val="32"/>
    </w:rPr>
  </w:style>
  <w:style w:type="paragraph" w:customStyle="1" w:styleId="119">
    <w:name w:val="默认段落字体 Para Char Char Char Char"/>
    <w:basedOn w:val="1"/>
    <w:qFormat/>
    <w:uiPriority w:val="0"/>
    <w:rPr>
      <w:sz w:val="32"/>
      <w:szCs w:val="32"/>
    </w:rPr>
  </w:style>
  <w:style w:type="character" w:customStyle="1" w:styleId="120">
    <w:name w:val="Char Char16"/>
    <w:link w:val="14"/>
    <w:qFormat/>
    <w:locked/>
    <w:uiPriority w:val="0"/>
    <w:rPr>
      <w:rFonts w:ascii="Times" w:hAnsi="Times" w:eastAsia="方正仿宋_GBK"/>
      <w:kern w:val="2"/>
      <w:sz w:val="30"/>
      <w:szCs w:val="24"/>
      <w:lang w:val="en-US" w:eastAsia="zh-CN" w:bidi="ar-SA"/>
    </w:rPr>
  </w:style>
  <w:style w:type="paragraph" w:customStyle="1" w:styleId="121">
    <w:name w:val="Char Char8 Char Char1"/>
    <w:basedOn w:val="1"/>
    <w:qFormat/>
    <w:uiPriority w:val="0"/>
    <w:rPr>
      <w:rFonts w:ascii="Tahoma" w:hAnsi="Tahoma" w:cs="Tahoma"/>
      <w:sz w:val="24"/>
      <w:szCs w:val="24"/>
    </w:rPr>
  </w:style>
  <w:style w:type="paragraph" w:customStyle="1" w:styleId="122">
    <w:name w:val="Char Char Char Char"/>
    <w:basedOn w:val="1"/>
    <w:next w:val="1"/>
    <w:qFormat/>
    <w:uiPriority w:val="0"/>
    <w:pPr>
      <w:widowControl/>
      <w:spacing w:line="360" w:lineRule="auto"/>
      <w:jc w:val="left"/>
    </w:pPr>
    <w:rPr>
      <w:kern w:val="0"/>
      <w:szCs w:val="20"/>
      <w:lang w:eastAsia="en-US"/>
    </w:rPr>
  </w:style>
  <w:style w:type="paragraph" w:customStyle="1" w:styleId="123">
    <w:name w:val="Char"/>
    <w:basedOn w:val="1"/>
    <w:qFormat/>
    <w:uiPriority w:val="0"/>
  </w:style>
  <w:style w:type="paragraph" w:customStyle="1" w:styleId="124">
    <w:name w:val="列出段落1"/>
    <w:basedOn w:val="1"/>
    <w:qFormat/>
    <w:uiPriority w:val="0"/>
    <w:pPr>
      <w:ind w:firstLine="420" w:firstLineChars="200"/>
    </w:pPr>
    <w:rPr>
      <w:rFonts w:ascii="Calibri" w:hAnsi="Calibri"/>
      <w:szCs w:val="22"/>
    </w:rPr>
  </w:style>
  <w:style w:type="paragraph" w:customStyle="1" w:styleId="125">
    <w:name w:val="p18"/>
    <w:basedOn w:val="1"/>
    <w:qFormat/>
    <w:uiPriority w:val="0"/>
    <w:pPr>
      <w:widowControl/>
      <w:spacing w:line="700" w:lineRule="atLeast"/>
      <w:jc w:val="center"/>
    </w:pPr>
    <w:rPr>
      <w:kern w:val="0"/>
      <w:sz w:val="44"/>
      <w:szCs w:val="44"/>
    </w:rPr>
  </w:style>
  <w:style w:type="paragraph" w:customStyle="1" w:styleId="126">
    <w:name w:val="五级条标题"/>
    <w:basedOn w:val="127"/>
    <w:next w:val="1"/>
    <w:qFormat/>
    <w:uiPriority w:val="0"/>
    <w:pPr>
      <w:numPr>
        <w:ilvl w:val="5"/>
        <w:numId w:val="1"/>
      </w:numPr>
      <w:outlineLvl w:val="6"/>
    </w:pPr>
  </w:style>
  <w:style w:type="paragraph" w:customStyle="1" w:styleId="127">
    <w:name w:val="四级条标题"/>
    <w:basedOn w:val="128"/>
    <w:next w:val="1"/>
    <w:qFormat/>
    <w:uiPriority w:val="0"/>
    <w:pPr>
      <w:numPr>
        <w:ilvl w:val="4"/>
        <w:numId w:val="1"/>
      </w:numPr>
      <w:outlineLvl w:val="5"/>
    </w:pPr>
  </w:style>
  <w:style w:type="paragraph" w:customStyle="1" w:styleId="128">
    <w:name w:val="三级条标题"/>
    <w:basedOn w:val="129"/>
    <w:next w:val="1"/>
    <w:qFormat/>
    <w:uiPriority w:val="0"/>
    <w:pPr>
      <w:numPr>
        <w:ilvl w:val="3"/>
        <w:numId w:val="1"/>
      </w:numPr>
      <w:outlineLvl w:val="4"/>
    </w:pPr>
  </w:style>
  <w:style w:type="paragraph" w:customStyle="1" w:styleId="129">
    <w:name w:val="二级条标题"/>
    <w:basedOn w:val="130"/>
    <w:next w:val="1"/>
    <w:qFormat/>
    <w:uiPriority w:val="0"/>
    <w:pPr>
      <w:numPr>
        <w:ilvl w:val="2"/>
        <w:numId w:val="1"/>
      </w:numPr>
      <w:outlineLvl w:val="3"/>
    </w:pPr>
  </w:style>
  <w:style w:type="paragraph" w:customStyle="1" w:styleId="130">
    <w:name w:val="一级条标题"/>
    <w:next w:val="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31">
    <w:name w:val="Char Char8 Char Char Char Char"/>
    <w:basedOn w:val="1"/>
    <w:qFormat/>
    <w:uiPriority w:val="0"/>
    <w:rPr>
      <w:rFonts w:ascii="Tahoma" w:hAnsi="Tahoma" w:cs="Tahoma"/>
      <w:sz w:val="24"/>
      <w:szCs w:val="24"/>
    </w:rPr>
  </w:style>
  <w:style w:type="paragraph" w:customStyle="1" w:styleId="132">
    <w:name w:val="列出段落2"/>
    <w:basedOn w:val="1"/>
    <w:qFormat/>
    <w:uiPriority w:val="0"/>
    <w:pPr>
      <w:ind w:firstLine="420" w:firstLineChars="200"/>
    </w:pPr>
    <w:rPr>
      <w:rFonts w:ascii="Calibri" w:hAnsi="Calibri"/>
      <w:szCs w:val="22"/>
    </w:rPr>
  </w:style>
  <w:style w:type="paragraph" w:customStyle="1" w:styleId="13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4">
    <w:name w:val="Char Char Char"/>
    <w:basedOn w:val="1"/>
    <w:qFormat/>
    <w:uiPriority w:val="0"/>
  </w:style>
  <w:style w:type="paragraph" w:customStyle="1" w:styleId="135">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6">
    <w:name w:val="Char Char8"/>
    <w:basedOn w:val="1"/>
    <w:qFormat/>
    <w:uiPriority w:val="0"/>
    <w:pPr>
      <w:spacing w:line="360" w:lineRule="auto"/>
    </w:pPr>
    <w:rPr>
      <w:rFonts w:ascii="宋体" w:hAnsi="宋体"/>
      <w:b/>
      <w:sz w:val="32"/>
      <w:szCs w:val="32"/>
    </w:rPr>
  </w:style>
  <w:style w:type="character" w:customStyle="1" w:styleId="137">
    <w:name w:val="Char Char1"/>
    <w:link w:val="27"/>
    <w:qFormat/>
    <w:locked/>
    <w:uiPriority w:val="0"/>
    <w:rPr>
      <w:rFonts w:ascii="Cambria" w:hAnsi="Cambria" w:eastAsia="宋体"/>
      <w:b/>
      <w:bCs/>
      <w:kern w:val="2"/>
      <w:sz w:val="32"/>
      <w:szCs w:val="32"/>
      <w:lang w:val="en-US" w:eastAsia="zh-CN" w:bidi="ar-SA"/>
    </w:rPr>
  </w:style>
  <w:style w:type="paragraph" w:customStyle="1" w:styleId="138">
    <w:name w:val="Char Char Char Char Char Char Char"/>
    <w:basedOn w:val="1"/>
    <w:qFormat/>
    <w:uiPriority w:val="0"/>
    <w:pPr>
      <w:spacing w:line="360" w:lineRule="auto"/>
    </w:pPr>
    <w:rPr>
      <w:rFonts w:ascii="宋体" w:hAnsi="宋体"/>
      <w:b/>
      <w:sz w:val="32"/>
      <w:szCs w:val="32"/>
    </w:rPr>
  </w:style>
  <w:style w:type="paragraph" w:customStyle="1" w:styleId="139">
    <w:name w:val="Char Char Char Char Char Char Char Char Char Char Char Char Char Char Char Char Char Char Char Char Char Char"/>
    <w:basedOn w:val="1"/>
    <w:qFormat/>
    <w:uiPriority w:val="0"/>
    <w:pPr>
      <w:widowControl/>
      <w:spacing w:after="160" w:line="240" w:lineRule="exact"/>
      <w:jc w:val="center"/>
    </w:pPr>
  </w:style>
  <w:style w:type="paragraph" w:customStyle="1" w:styleId="140">
    <w:name w:val="_Style 5"/>
    <w:basedOn w:val="1"/>
    <w:qFormat/>
    <w:uiPriority w:val="0"/>
    <w:rPr>
      <w:szCs w:val="20"/>
    </w:rPr>
  </w:style>
  <w:style w:type="paragraph" w:customStyle="1" w:styleId="141">
    <w:name w:val="1"/>
    <w:basedOn w:val="1"/>
    <w:qFormat/>
    <w:uiPriority w:val="0"/>
  </w:style>
  <w:style w:type="paragraph" w:customStyle="1" w:styleId="142">
    <w:name w:val="Char1"/>
    <w:basedOn w:val="1"/>
    <w:qFormat/>
    <w:uiPriority w:val="0"/>
    <w:pPr>
      <w:ind w:firstLine="632" w:firstLineChars="200"/>
    </w:pPr>
  </w:style>
  <w:style w:type="paragraph" w:customStyle="1" w:styleId="143">
    <w:name w:val="列出段落21"/>
    <w:basedOn w:val="1"/>
    <w:qFormat/>
    <w:uiPriority w:val="0"/>
    <w:pPr>
      <w:ind w:firstLine="420" w:firstLineChars="200"/>
    </w:pPr>
    <w:rPr>
      <w:rFonts w:ascii="Calibri" w:hAnsi="Calibri"/>
      <w:szCs w:val="22"/>
    </w:rPr>
  </w:style>
  <w:style w:type="paragraph" w:customStyle="1" w:styleId="144">
    <w:name w:val="[基本段落]"/>
    <w:basedOn w:val="1"/>
    <w:qFormat/>
    <w:uiPriority w:val="0"/>
    <w:pPr>
      <w:autoSpaceDE w:val="0"/>
      <w:autoSpaceDN w:val="0"/>
      <w:adjustRightInd w:val="0"/>
      <w:spacing w:line="288" w:lineRule="auto"/>
      <w:textAlignment w:val="center"/>
    </w:pPr>
    <w:rPr>
      <w:rFonts w:ascii="宋体" w:cs="宋体"/>
      <w:color w:val="000000"/>
      <w:kern w:val="0"/>
      <w:sz w:val="24"/>
      <w:szCs w:val="20"/>
      <w:lang w:val="zh-CN"/>
    </w:rPr>
  </w:style>
  <w:style w:type="paragraph" w:customStyle="1" w:styleId="145">
    <w:name w:val="二级无"/>
    <w:basedOn w:val="129"/>
    <w:qFormat/>
    <w:uiPriority w:val="0"/>
    <w:pPr>
      <w:spacing w:beforeLines="0" w:afterLines="0"/>
    </w:pPr>
    <w:rPr>
      <w:rFonts w:ascii="宋体" w:eastAsia="宋体"/>
    </w:rPr>
  </w:style>
  <w:style w:type="paragraph" w:customStyle="1" w:styleId="146">
    <w:name w:val="Char Char1 Char Char2 Char Char"/>
    <w:basedOn w:val="1"/>
    <w:qFormat/>
    <w:uiPriority w:val="0"/>
    <w:pPr>
      <w:widowControl/>
      <w:spacing w:after="160" w:line="240" w:lineRule="exact"/>
      <w:jc w:val="left"/>
    </w:pPr>
  </w:style>
  <w:style w:type="paragraph" w:customStyle="1" w:styleId="147">
    <w:name w:val="custom_unionstyl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8">
    <w:name w:val="Char Char81"/>
    <w:basedOn w:val="1"/>
    <w:qFormat/>
    <w:uiPriority w:val="0"/>
    <w:pPr>
      <w:spacing w:line="360" w:lineRule="auto"/>
    </w:pPr>
    <w:rPr>
      <w:rFonts w:ascii="宋体" w:hAnsi="宋体"/>
      <w:b/>
      <w:sz w:val="32"/>
      <w:szCs w:val="32"/>
    </w:rPr>
  </w:style>
  <w:style w:type="paragraph" w:customStyle="1" w:styleId="149">
    <w:name w:val="Char Char3 Char Char Char Char"/>
    <w:basedOn w:val="1"/>
    <w:qFormat/>
    <w:uiPriority w:val="0"/>
    <w:rPr>
      <w:rFonts w:ascii="Tahoma" w:hAnsi="Tahoma" w:cs="Tahoma"/>
      <w:sz w:val="24"/>
      <w:szCs w:val="24"/>
    </w:rPr>
  </w:style>
  <w:style w:type="paragraph" w:customStyle="1" w:styleId="150">
    <w:name w:val="Char2"/>
    <w:basedOn w:val="1"/>
    <w:qFormat/>
    <w:uiPriority w:val="0"/>
    <w:pPr>
      <w:spacing w:line="360" w:lineRule="auto"/>
      <w:ind w:firstLine="200" w:firstLineChars="200"/>
    </w:pPr>
    <w:rPr>
      <w:rFonts w:ascii="宋体" w:hAnsi="宋体" w:cs="宋体"/>
      <w:sz w:val="24"/>
      <w:szCs w:val="24"/>
    </w:rPr>
  </w:style>
  <w:style w:type="paragraph" w:customStyle="1" w:styleId="151">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52">
    <w:name w:val="Char Char2 Char Char Char Char Char Char Char Char Char Char Char Char"/>
    <w:basedOn w:val="1"/>
    <w:qFormat/>
    <w:uiPriority w:val="0"/>
    <w:pPr>
      <w:widowControl/>
      <w:ind w:firstLine="617" w:firstLineChars="257"/>
      <w:jc w:val="left"/>
    </w:pPr>
    <w:rPr>
      <w:rFonts w:ascii="仿宋_GB2312" w:hAnsi="Tahoma" w:eastAsia="仿宋_GB2312" w:cs="Arial"/>
      <w:kern w:val="0"/>
      <w:sz w:val="24"/>
      <w:szCs w:val="24"/>
    </w:rPr>
  </w:style>
  <w:style w:type="paragraph" w:customStyle="1" w:styleId="153">
    <w:name w:val="msonormalcxspmiddl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54">
    <w:name w:val="p19"/>
    <w:basedOn w:val="1"/>
    <w:qFormat/>
    <w:uiPriority w:val="0"/>
    <w:pPr>
      <w:widowControl/>
      <w:ind w:firstLine="420"/>
    </w:pPr>
    <w:rPr>
      <w:rFonts w:ascii="宋体" w:hAnsi="宋体" w:cs="宋体"/>
      <w:kern w:val="0"/>
    </w:rPr>
  </w:style>
  <w:style w:type="paragraph" w:customStyle="1" w:styleId="155">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56">
    <w:name w:val="Char11"/>
    <w:basedOn w:val="1"/>
    <w:qFormat/>
    <w:uiPriority w:val="0"/>
  </w:style>
  <w:style w:type="paragraph" w:customStyle="1" w:styleId="157">
    <w:name w:val="_Style 7"/>
    <w:basedOn w:val="1"/>
    <w:qFormat/>
    <w:uiPriority w:val="0"/>
    <w:rPr>
      <w:szCs w:val="24"/>
    </w:rPr>
  </w:style>
  <w:style w:type="paragraph" w:customStyle="1" w:styleId="158">
    <w:name w:val="List Paragraph"/>
    <w:basedOn w:val="1"/>
    <w:qFormat/>
    <w:uiPriority w:val="0"/>
    <w:pPr>
      <w:ind w:firstLine="420" w:firstLineChars="200"/>
    </w:pPr>
    <w:rPr>
      <w:rFonts w:ascii="Calibri" w:hAnsi="Calibri"/>
      <w:szCs w:val="22"/>
    </w:rPr>
  </w:style>
  <w:style w:type="paragraph" w:customStyle="1" w:styleId="159">
    <w:name w:val="Char3"/>
    <w:basedOn w:val="1"/>
    <w:next w:val="127"/>
    <w:qFormat/>
    <w:uiPriority w:val="0"/>
    <w:rPr>
      <w:rFonts w:ascii="Tahoma" w:hAnsi="Tahoma"/>
      <w:sz w:val="24"/>
      <w:szCs w:val="20"/>
    </w:rPr>
  </w:style>
  <w:style w:type="character" w:customStyle="1" w:styleId="160">
    <w:name w:val="Char Char13"/>
    <w:qFormat/>
    <w:uiPriority w:val="0"/>
    <w:rPr>
      <w:rFonts w:eastAsia="宋体"/>
      <w:kern w:val="2"/>
      <w:sz w:val="18"/>
      <w:lang w:val="en-US" w:eastAsia="zh-CN"/>
    </w:rPr>
  </w:style>
  <w:style w:type="paragraph" w:customStyle="1" w:styleId="161">
    <w:name w:val=" Char Char5"/>
    <w:basedOn w:val="1"/>
    <w:qFormat/>
    <w:uiPriority w:val="0"/>
    <w:rPr>
      <w:rFonts w:eastAsia="仿宋_GB2312"/>
      <w:sz w:val="32"/>
      <w:szCs w:val="24"/>
    </w:rPr>
  </w:style>
  <w:style w:type="character" w:customStyle="1" w:styleId="162">
    <w:name w:val=" Char Char1"/>
    <w:basedOn w:val="32"/>
    <w:semiHidden/>
    <w:qFormat/>
    <w:locked/>
    <w:uiPriority w:val="0"/>
    <w:rPr>
      <w:rFonts w:cs="Times New Roman"/>
      <w:sz w:val="18"/>
      <w:szCs w:val="18"/>
    </w:rPr>
  </w:style>
  <w:style w:type="character" w:customStyle="1" w:styleId="163">
    <w:name w:val=" Char Char"/>
    <w:basedOn w:val="32"/>
    <w:semiHidden/>
    <w:qFormat/>
    <w:locked/>
    <w:uiPriority w:val="0"/>
    <w:rPr>
      <w:rFonts w:cs="Times New Roman"/>
      <w:sz w:val="18"/>
      <w:szCs w:val="18"/>
    </w:rPr>
  </w:style>
  <w:style w:type="character" w:customStyle="1" w:styleId="164">
    <w:name w:val="Char Char30"/>
    <w:qFormat/>
    <w:locked/>
    <w:uiPriority w:val="0"/>
    <w:rPr>
      <w:rFonts w:ascii="宋体" w:hAnsi="宋体" w:eastAsia="宋体" w:cs="宋体"/>
      <w:b/>
      <w:bCs/>
      <w:kern w:val="36"/>
      <w:sz w:val="48"/>
      <w:szCs w:val="48"/>
      <w:lang w:val="en-US" w:eastAsia="zh-CN" w:bidi="ar-SA"/>
    </w:rPr>
  </w:style>
  <w:style w:type="character" w:customStyle="1" w:styleId="165">
    <w:name w:val="Char Char29"/>
    <w:qFormat/>
    <w:locked/>
    <w:uiPriority w:val="0"/>
    <w:rPr>
      <w:rFonts w:ascii="Cambria" w:hAnsi="Cambria" w:eastAsia="宋体"/>
      <w:b/>
      <w:bCs/>
      <w:sz w:val="32"/>
      <w:szCs w:val="32"/>
      <w:lang w:val="en-US" w:eastAsia="zh-CN" w:bidi="ar-SA"/>
    </w:rPr>
  </w:style>
  <w:style w:type="character" w:customStyle="1" w:styleId="166">
    <w:name w:val="Char Char28"/>
    <w:qFormat/>
    <w:locked/>
    <w:uiPriority w:val="0"/>
    <w:rPr>
      <w:rFonts w:ascii="Calibri" w:hAnsi="Calibri" w:eastAsia="宋体"/>
      <w:b/>
      <w:bCs/>
      <w:kern w:val="2"/>
      <w:sz w:val="32"/>
      <w:szCs w:val="32"/>
      <w:lang w:val="en-US" w:eastAsia="zh-CN" w:bidi="ar-SA"/>
    </w:rPr>
  </w:style>
  <w:style w:type="character" w:customStyle="1" w:styleId="167">
    <w:name w:val="Char Char27"/>
    <w:qFormat/>
    <w:locked/>
    <w:uiPriority w:val="0"/>
    <w:rPr>
      <w:rFonts w:ascii="Calibri" w:hAnsi="Calibri" w:eastAsia="宋体"/>
      <w:b/>
      <w:bCs/>
      <w:kern w:val="2"/>
      <w:sz w:val="24"/>
      <w:szCs w:val="24"/>
      <w:lang w:val="en-US" w:eastAsia="zh-CN" w:bidi="ar-SA"/>
    </w:rPr>
  </w:style>
  <w:style w:type="character" w:customStyle="1" w:styleId="168">
    <w:name w:val="Char Char26"/>
    <w:qFormat/>
    <w:locked/>
    <w:uiPriority w:val="0"/>
    <w:rPr>
      <w:rFonts w:ascii="Cambria" w:hAnsi="Cambria" w:eastAsia="宋体"/>
      <w:kern w:val="2"/>
      <w:sz w:val="24"/>
      <w:szCs w:val="24"/>
      <w:lang w:val="en-US" w:eastAsia="zh-CN" w:bidi="ar-SA"/>
    </w:rPr>
  </w:style>
  <w:style w:type="character" w:customStyle="1" w:styleId="169">
    <w:name w:val="Char Char9"/>
    <w:qFormat/>
    <w:locked/>
    <w:uiPriority w:val="0"/>
    <w:rPr>
      <w:rFonts w:ascii="宋体" w:hAnsi="宋体" w:eastAsia="宋体"/>
      <w:kern w:val="2"/>
      <w:sz w:val="18"/>
      <w:szCs w:val="18"/>
      <w:lang w:val="en-US" w:eastAsia="zh-CN" w:bidi="ar-SA"/>
    </w:rPr>
  </w:style>
  <w:style w:type="character" w:customStyle="1" w:styleId="170">
    <w:name w:val="Char Char11"/>
    <w:qFormat/>
    <w:locked/>
    <w:uiPriority w:val="0"/>
    <w:rPr>
      <w:rFonts w:ascii="宋体" w:hAnsi="宋体" w:eastAsia="宋体"/>
      <w:kern w:val="2"/>
      <w:sz w:val="18"/>
      <w:szCs w:val="18"/>
      <w:lang w:val="en-US" w:eastAsia="zh-CN" w:bidi="ar-SA"/>
    </w:rPr>
  </w:style>
  <w:style w:type="character" w:customStyle="1" w:styleId="171">
    <w:name w:val="Endnote Text Char"/>
    <w:basedOn w:val="32"/>
    <w:link w:val="18"/>
    <w:semiHidden/>
    <w:qFormat/>
    <w:locked/>
    <w:uiPriority w:val="0"/>
    <w:rPr>
      <w:rFonts w:ascii="等线" w:hAnsi="等线"/>
      <w:kern w:val="2"/>
      <w:sz w:val="21"/>
      <w:szCs w:val="22"/>
      <w:lang w:val="en-US" w:eastAsia="zh-CN" w:bidi="ar-SA"/>
    </w:rPr>
  </w:style>
  <w:style w:type="character" w:customStyle="1" w:styleId="172">
    <w:name w:val="Char Char7"/>
    <w:qFormat/>
    <w:locked/>
    <w:uiPriority w:val="0"/>
    <w:rPr>
      <w:rFonts w:ascii="Cambria" w:hAnsi="Cambria" w:eastAsia="宋体"/>
      <w:b/>
      <w:bCs/>
      <w:kern w:val="28"/>
      <w:sz w:val="32"/>
      <w:szCs w:val="32"/>
      <w:lang w:val="en-US" w:eastAsia="zh-CN" w:bidi="ar-SA"/>
    </w:rPr>
  </w:style>
  <w:style w:type="character" w:customStyle="1" w:styleId="173">
    <w:name w:val="Char Char14"/>
    <w:qFormat/>
    <w:locked/>
    <w:uiPriority w:val="0"/>
    <w:rPr>
      <w:rFonts w:ascii="仿宋_GB2312" w:eastAsia="仿宋_GB2312"/>
      <w:kern w:val="2"/>
      <w:sz w:val="32"/>
      <w:szCs w:val="24"/>
      <w:lang w:val="en-US" w:eastAsia="zh-CN" w:bidi="ar-SA"/>
    </w:rPr>
  </w:style>
  <w:style w:type="character" w:customStyle="1" w:styleId="174">
    <w:name w:val="Body Text First Indent Char"/>
    <w:basedOn w:val="32"/>
    <w:link w:val="29"/>
    <w:qFormat/>
    <w:uiPriority w:val="0"/>
    <w:rPr>
      <w:rFonts w:ascii="等线" w:hAnsi="等线"/>
      <w:kern w:val="2"/>
      <w:sz w:val="21"/>
      <w:szCs w:val="22"/>
      <w:lang w:val="en-US" w:eastAsia="zh-CN" w:bidi="ar-SA"/>
    </w:rPr>
  </w:style>
  <w:style w:type="character" w:customStyle="1" w:styleId="175">
    <w:name w:val="Char Char15"/>
    <w:qFormat/>
    <w:locked/>
    <w:uiPriority w:val="0"/>
    <w:rPr>
      <w:rFonts w:ascii="宋体" w:hAnsi="Courier New" w:eastAsia="宋体" w:cs="Courier New"/>
      <w:kern w:val="2"/>
      <w:sz w:val="21"/>
      <w:szCs w:val="21"/>
      <w:lang w:val="en-US" w:eastAsia="zh-CN" w:bidi="ar-SA"/>
    </w:rPr>
  </w:style>
  <w:style w:type="paragraph" w:customStyle="1" w:styleId="176">
    <w:name w:val="正文1"/>
    <w:basedOn w:val="1"/>
    <w:qFormat/>
    <w:uiPriority w:val="0"/>
    <w:pPr>
      <w:jc w:val="left"/>
    </w:pPr>
    <w:rPr>
      <w:rFonts w:eastAsia="方正仿宋_GBK" w:cs="方正仿宋_GBK"/>
      <w:sz w:val="30"/>
      <w:szCs w:val="30"/>
    </w:rPr>
  </w:style>
  <w:style w:type="paragraph" w:customStyle="1" w:styleId="177">
    <w:name w:val="列出段落"/>
    <w:basedOn w:val="1"/>
    <w:qFormat/>
    <w:uiPriority w:val="0"/>
    <w:pPr>
      <w:ind w:firstLine="420" w:firstLineChars="200"/>
    </w:pPr>
    <w:rPr>
      <w:rFonts w:ascii="Calibri" w:hAnsi="Calibri"/>
      <w:szCs w:val="22"/>
    </w:rPr>
  </w:style>
  <w:style w:type="character" w:customStyle="1" w:styleId="178">
    <w:name w:val="段 Char"/>
    <w:link w:val="179"/>
    <w:qFormat/>
    <w:locked/>
    <w:uiPriority w:val="0"/>
    <w:rPr>
      <w:rFonts w:ascii="宋体" w:hAnsi="宋体" w:eastAsia="宋体"/>
      <w:sz w:val="21"/>
      <w:lang w:val="en-US" w:eastAsia="zh-CN" w:bidi="ar-SA"/>
    </w:rPr>
  </w:style>
  <w:style w:type="paragraph" w:customStyle="1" w:styleId="179">
    <w:name w:val="段"/>
    <w:link w:val="178"/>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character" w:customStyle="1" w:styleId="180">
    <w:name w:val="附录公式 Char"/>
    <w:link w:val="181"/>
    <w:qFormat/>
    <w:locked/>
    <w:uiPriority w:val="0"/>
    <w:rPr>
      <w:lang w:val="en-US" w:eastAsia="zh-CN" w:bidi="ar-SA"/>
    </w:rPr>
  </w:style>
  <w:style w:type="paragraph" w:customStyle="1" w:styleId="181">
    <w:name w:val="附录公式"/>
    <w:basedOn w:val="179"/>
    <w:next w:val="179"/>
    <w:link w:val="180"/>
    <w:qFormat/>
    <w:uiPriority w:val="0"/>
    <w:rPr>
      <w:rFonts w:ascii="Times New Roman" w:hAnsi="Times New Roman" w:eastAsia="Times New Roman"/>
      <w:sz w:val="20"/>
    </w:rPr>
  </w:style>
  <w:style w:type="character" w:customStyle="1" w:styleId="182">
    <w:name w:val="首示例 Char"/>
    <w:link w:val="183"/>
    <w:qFormat/>
    <w:locked/>
    <w:uiPriority w:val="0"/>
    <w:rPr>
      <w:rFonts w:ascii="宋体" w:hAnsi="宋体" w:eastAsia="宋体"/>
      <w:kern w:val="2"/>
      <w:sz w:val="18"/>
      <w:szCs w:val="18"/>
      <w:lang w:val="en-US" w:eastAsia="zh-CN" w:bidi="ar-SA"/>
    </w:rPr>
  </w:style>
  <w:style w:type="paragraph" w:customStyle="1" w:styleId="183">
    <w:name w:val="首示例"/>
    <w:next w:val="179"/>
    <w:link w:val="182"/>
    <w:qFormat/>
    <w:uiPriority w:val="0"/>
    <w:pPr>
      <w:tabs>
        <w:tab w:val="left" w:pos="360"/>
      </w:tabs>
    </w:pPr>
    <w:rPr>
      <w:rFonts w:ascii="宋体" w:hAnsi="宋体" w:eastAsia="宋体" w:cs="Times New Roman"/>
      <w:kern w:val="2"/>
      <w:sz w:val="18"/>
      <w:szCs w:val="18"/>
      <w:lang w:val="en-US" w:eastAsia="zh-CN" w:bidi="ar-SA"/>
    </w:rPr>
  </w:style>
  <w:style w:type="character" w:customStyle="1" w:styleId="184">
    <w:name w:val="图表明 Char"/>
    <w:link w:val="185"/>
    <w:qFormat/>
    <w:locked/>
    <w:uiPriority w:val="0"/>
    <w:rPr>
      <w:rFonts w:ascii="黑体" w:hAnsi="黑体" w:eastAsia="黑体"/>
      <w:sz w:val="18"/>
      <w:szCs w:val="21"/>
      <w:lang w:val="en-US" w:eastAsia="zh-CN" w:bidi="ar-SA"/>
    </w:rPr>
  </w:style>
  <w:style w:type="paragraph" w:customStyle="1" w:styleId="185">
    <w:name w:val="图表明"/>
    <w:basedOn w:val="1"/>
    <w:next w:val="1"/>
    <w:link w:val="184"/>
    <w:qFormat/>
    <w:uiPriority w:val="0"/>
    <w:pPr>
      <w:spacing w:line="240" w:lineRule="atLeast"/>
      <w:jc w:val="center"/>
    </w:pPr>
    <w:rPr>
      <w:rFonts w:ascii="黑体" w:hAnsi="黑体" w:eastAsia="黑体"/>
      <w:kern w:val="0"/>
      <w:sz w:val="18"/>
    </w:rPr>
  </w:style>
  <w:style w:type="paragraph" w:customStyle="1" w:styleId="186">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187">
    <w:name w:val="目次、标准名称标题"/>
    <w:basedOn w:val="1"/>
    <w:next w:val="179"/>
    <w:qFormat/>
    <w:uiPriority w:val="0"/>
    <w:pPr>
      <w:keepNext/>
      <w:pageBreakBefore/>
      <w:widowControl/>
      <w:shd w:val="clear" w:color="auto" w:fill="FFFFFF"/>
      <w:spacing w:before="640" w:after="560" w:line="460" w:lineRule="exact"/>
      <w:jc w:val="center"/>
      <w:outlineLvl w:val="0"/>
    </w:pPr>
    <w:rPr>
      <w:rFonts w:ascii="黑体" w:eastAsia="黑体"/>
      <w:kern w:val="0"/>
      <w:sz w:val="32"/>
      <w:szCs w:val="20"/>
    </w:rPr>
  </w:style>
  <w:style w:type="paragraph" w:customStyle="1" w:styleId="188">
    <w:name w:val="数字编号列项（二级）"/>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189">
    <w:name w:val="附录二级条标题"/>
    <w:basedOn w:val="1"/>
    <w:next w:val="179"/>
    <w:qFormat/>
    <w:uiPriority w:val="0"/>
    <w:pPr>
      <w:widowControl/>
      <w:tabs>
        <w:tab w:val="left" w:pos="360"/>
      </w:tabs>
      <w:wordWrap w:val="0"/>
      <w:overflowPunct w:val="0"/>
      <w:autoSpaceDE w:val="0"/>
      <w:autoSpaceDN w:val="0"/>
      <w:spacing w:beforeLines="50"/>
      <w:outlineLvl w:val="3"/>
    </w:pPr>
    <w:rPr>
      <w:rFonts w:ascii="黑体" w:eastAsia="黑体"/>
      <w:kern w:val="21"/>
      <w:szCs w:val="20"/>
    </w:rPr>
  </w:style>
  <w:style w:type="paragraph" w:customStyle="1" w:styleId="190">
    <w:name w:val="表格普通"/>
    <w:basedOn w:val="1"/>
    <w:qFormat/>
    <w:uiPriority w:val="0"/>
    <w:pPr>
      <w:spacing w:line="360" w:lineRule="auto"/>
    </w:pPr>
    <w:rPr>
      <w:szCs w:val="24"/>
    </w:rPr>
  </w:style>
  <w:style w:type="paragraph" w:customStyle="1" w:styleId="191">
    <w:name w:val="列项——（一级）"/>
    <w:qFormat/>
    <w:uiPriority w:val="0"/>
    <w:pPr>
      <w:widowControl w:val="0"/>
      <w:jc w:val="both"/>
    </w:pPr>
    <w:rPr>
      <w:rFonts w:ascii="宋体" w:hAnsi="Times New Roman" w:eastAsia="宋体" w:cs="Times New Roman"/>
      <w:sz w:val="21"/>
      <w:lang w:val="en-US" w:eastAsia="zh-CN" w:bidi="ar-SA"/>
    </w:rPr>
  </w:style>
  <w:style w:type="paragraph" w:customStyle="1" w:styleId="192">
    <w:name w:val="注："/>
    <w:next w:val="179"/>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93">
    <w:name w:val="字母编号列项（一级）"/>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194">
    <w:name w:val="列项◆（三级）"/>
    <w:basedOn w:val="1"/>
    <w:qFormat/>
    <w:uiPriority w:val="0"/>
    <w:rPr>
      <w:rFonts w:ascii="宋体"/>
    </w:rPr>
  </w:style>
  <w:style w:type="paragraph" w:customStyle="1" w:styleId="195">
    <w:name w:val="编号列项（三级）"/>
    <w:qFormat/>
    <w:uiPriority w:val="0"/>
    <w:rPr>
      <w:rFonts w:ascii="宋体" w:hAnsi="Times New Roman" w:eastAsia="宋体" w:cs="Times New Roman"/>
      <w:sz w:val="21"/>
      <w:lang w:val="en-US" w:eastAsia="zh-CN" w:bidi="ar-SA"/>
    </w:rPr>
  </w:style>
  <w:style w:type="paragraph" w:customStyle="1" w:styleId="196">
    <w:name w:val="注：（正文）"/>
    <w:basedOn w:val="192"/>
    <w:next w:val="179"/>
    <w:qFormat/>
    <w:uiPriority w:val="0"/>
  </w:style>
  <w:style w:type="paragraph" w:customStyle="1" w:styleId="197">
    <w:name w:val="注×：（正文）"/>
    <w:qFormat/>
    <w:uiPriority w:val="0"/>
    <w:pPr>
      <w:ind w:left="811" w:hanging="448"/>
      <w:jc w:val="both"/>
    </w:pPr>
    <w:rPr>
      <w:rFonts w:ascii="宋体" w:hAnsi="Times New Roman" w:eastAsia="宋体" w:cs="Times New Roman"/>
      <w:sz w:val="18"/>
      <w:szCs w:val="18"/>
      <w:lang w:val="en-US" w:eastAsia="zh-CN" w:bidi="ar-SA"/>
    </w:rPr>
  </w:style>
  <w:style w:type="paragraph" w:customStyle="1" w:styleId="198">
    <w:name w:val="附录标识"/>
    <w:basedOn w:val="1"/>
    <w:next w:val="179"/>
    <w:qFormat/>
    <w:uiPriority w:val="0"/>
    <w:pPr>
      <w:keepNext/>
      <w:widowControl/>
      <w:shd w:val="clear" w:color="auto" w:fill="FFFFFF"/>
      <w:tabs>
        <w:tab w:val="left" w:pos="360"/>
        <w:tab w:val="left" w:pos="6405"/>
      </w:tabs>
      <w:spacing w:before="640" w:after="280"/>
      <w:jc w:val="center"/>
      <w:outlineLvl w:val="0"/>
    </w:pPr>
    <w:rPr>
      <w:rFonts w:ascii="黑体" w:eastAsia="黑体"/>
      <w:kern w:val="0"/>
      <w:szCs w:val="20"/>
    </w:rPr>
  </w:style>
  <w:style w:type="paragraph" w:customStyle="1" w:styleId="199">
    <w:name w:val="附录表标号"/>
    <w:basedOn w:val="1"/>
    <w:next w:val="179"/>
    <w:qFormat/>
    <w:uiPriority w:val="0"/>
    <w:pPr>
      <w:spacing w:line="14" w:lineRule="exact"/>
      <w:ind w:left="811" w:hanging="448"/>
      <w:jc w:val="center"/>
      <w:outlineLvl w:val="0"/>
    </w:pPr>
    <w:rPr>
      <w:color w:val="FFFFFF"/>
      <w:szCs w:val="24"/>
    </w:rPr>
  </w:style>
  <w:style w:type="paragraph" w:customStyle="1" w:styleId="200">
    <w:name w:val="附录表标题"/>
    <w:basedOn w:val="1"/>
    <w:next w:val="179"/>
    <w:qFormat/>
    <w:uiPriority w:val="0"/>
    <w:pPr>
      <w:tabs>
        <w:tab w:val="left" w:pos="180"/>
      </w:tabs>
      <w:spacing w:beforeLines="50"/>
      <w:jc w:val="center"/>
    </w:pPr>
    <w:rPr>
      <w:rFonts w:ascii="黑体" w:eastAsia="黑体"/>
    </w:rPr>
  </w:style>
  <w:style w:type="paragraph" w:customStyle="1" w:styleId="201">
    <w:name w:val="附录数字编号列项（二级）"/>
    <w:qFormat/>
    <w:uiPriority w:val="0"/>
    <w:rPr>
      <w:rFonts w:ascii="宋体" w:hAnsi="Times New Roman" w:eastAsia="宋体" w:cs="Times New Roman"/>
      <w:sz w:val="21"/>
      <w:lang w:val="en-US" w:eastAsia="zh-CN" w:bidi="ar-SA"/>
    </w:rPr>
  </w:style>
  <w:style w:type="paragraph" w:customStyle="1" w:styleId="202">
    <w:name w:val="附录图标号"/>
    <w:basedOn w:val="1"/>
    <w:qFormat/>
    <w:uiPriority w:val="0"/>
    <w:pPr>
      <w:keepNext/>
      <w:pageBreakBefore/>
      <w:widowControl/>
      <w:tabs>
        <w:tab w:val="left" w:pos="1432"/>
      </w:tabs>
      <w:spacing w:line="14" w:lineRule="exact"/>
      <w:ind w:firstLine="363"/>
      <w:jc w:val="center"/>
      <w:outlineLvl w:val="0"/>
    </w:pPr>
    <w:rPr>
      <w:color w:val="FFFFFF"/>
      <w:szCs w:val="24"/>
    </w:rPr>
  </w:style>
  <w:style w:type="paragraph" w:customStyle="1" w:styleId="203">
    <w:name w:val="附录图标题"/>
    <w:basedOn w:val="1"/>
    <w:next w:val="179"/>
    <w:qFormat/>
    <w:uiPriority w:val="0"/>
    <w:pPr>
      <w:tabs>
        <w:tab w:val="left" w:pos="363"/>
        <w:tab w:val="left" w:pos="1552"/>
      </w:tabs>
      <w:spacing w:beforeLines="50"/>
      <w:jc w:val="center"/>
    </w:pPr>
    <w:rPr>
      <w:rFonts w:ascii="黑体" w:eastAsia="黑体"/>
    </w:rPr>
  </w:style>
  <w:style w:type="paragraph" w:customStyle="1" w:styleId="204">
    <w:name w:val="附录章标题"/>
    <w:next w:val="179"/>
    <w:qFormat/>
    <w:uiPriority w:val="0"/>
    <w:pPr>
      <w:tabs>
        <w:tab w:val="left" w:pos="360"/>
      </w:tabs>
      <w:wordWrap w:val="0"/>
      <w:overflowPunct w:val="0"/>
      <w:autoSpaceDE w:val="0"/>
      <w:spacing w:beforeLines="100"/>
      <w:jc w:val="both"/>
      <w:outlineLvl w:val="1"/>
    </w:pPr>
    <w:rPr>
      <w:rFonts w:ascii="黑体" w:hAnsi="Times New Roman" w:eastAsia="黑体" w:cs="Times New Roman"/>
      <w:kern w:val="21"/>
      <w:sz w:val="21"/>
      <w:lang w:val="en-US" w:eastAsia="zh-CN" w:bidi="ar-SA"/>
    </w:rPr>
  </w:style>
  <w:style w:type="paragraph" w:customStyle="1" w:styleId="205">
    <w:name w:val="附录一级条标题"/>
    <w:basedOn w:val="204"/>
    <w:next w:val="179"/>
    <w:qFormat/>
    <w:uiPriority w:val="0"/>
    <w:pPr>
      <w:autoSpaceDN w:val="0"/>
      <w:spacing w:beforeLines="50"/>
      <w:outlineLvl w:val="2"/>
    </w:pPr>
  </w:style>
  <w:style w:type="paragraph" w:customStyle="1" w:styleId="206">
    <w:name w:val="附录字母编号列项（一级）"/>
    <w:qFormat/>
    <w:uiPriority w:val="0"/>
    <w:rPr>
      <w:rFonts w:ascii="宋体" w:hAnsi="Times New Roman" w:eastAsia="宋体" w:cs="Times New Roman"/>
      <w:sz w:val="21"/>
      <w:lang w:val="en-US" w:eastAsia="zh-CN" w:bidi="ar-SA"/>
    </w:rPr>
  </w:style>
  <w:style w:type="paragraph" w:customStyle="1" w:styleId="207">
    <w:name w:val="一级无"/>
    <w:basedOn w:val="130"/>
    <w:qFormat/>
    <w:uiPriority w:val="0"/>
    <w:pPr>
      <w:numPr>
        <w:ilvl w:val="0"/>
        <w:numId w:val="0"/>
      </w:numPr>
      <w:spacing w:beforeLines="0" w:afterLines="0"/>
    </w:pPr>
    <w:rPr>
      <w:rFonts w:ascii="宋体" w:eastAsia="宋体"/>
    </w:rPr>
  </w:style>
  <w:style w:type="paragraph" w:customStyle="1" w:styleId="208">
    <w:name w:val="正文表标题"/>
    <w:next w:val="179"/>
    <w:qFormat/>
    <w:uiPriority w:val="0"/>
    <w:pPr>
      <w:tabs>
        <w:tab w:val="left" w:pos="360"/>
      </w:tabs>
      <w:spacing w:beforeLines="50"/>
      <w:jc w:val="center"/>
    </w:pPr>
    <w:rPr>
      <w:rFonts w:ascii="黑体" w:hAnsi="Times New Roman" w:eastAsia="黑体" w:cs="Times New Roman"/>
      <w:sz w:val="21"/>
      <w:lang w:val="en-US" w:eastAsia="zh-CN" w:bidi="ar-SA"/>
    </w:rPr>
  </w:style>
  <w:style w:type="paragraph" w:customStyle="1" w:styleId="209">
    <w:name w:val="正文公式编号制表符"/>
    <w:basedOn w:val="179"/>
    <w:next w:val="179"/>
    <w:qFormat/>
    <w:uiPriority w:val="0"/>
    <w:pPr>
      <w:ind w:firstLine="0" w:firstLineChars="0"/>
    </w:pPr>
  </w:style>
  <w:style w:type="paragraph" w:customStyle="1" w:styleId="210">
    <w:name w:val="List Paragraph1"/>
    <w:basedOn w:val="1"/>
    <w:next w:val="1"/>
    <w:qFormat/>
    <w:uiPriority w:val="0"/>
    <w:pPr>
      <w:ind w:firstLine="420" w:firstLineChars="200"/>
    </w:pPr>
    <w:rPr>
      <w:rFonts w:ascii="Calibri" w:hAnsi="Calibri"/>
      <w:szCs w:val="22"/>
    </w:rPr>
  </w:style>
  <w:style w:type="paragraph" w:customStyle="1" w:styleId="211">
    <w:name w:val="Body Text 21"/>
    <w:basedOn w:val="1"/>
    <w:qFormat/>
    <w:uiPriority w:val="0"/>
    <w:pPr>
      <w:spacing w:after="120" w:line="480" w:lineRule="auto"/>
    </w:pPr>
    <w:rPr>
      <w:rFonts w:ascii="仿宋_GB2312" w:hAnsi="华文中宋" w:eastAsia="仿宋_GB2312"/>
      <w:sz w:val="32"/>
      <w:szCs w:val="32"/>
    </w:rPr>
  </w:style>
  <w:style w:type="character" w:customStyle="1" w:styleId="212">
    <w:name w:val="！正文 Char"/>
    <w:link w:val="213"/>
    <w:qFormat/>
    <w:locked/>
    <w:uiPriority w:val="0"/>
    <w:rPr>
      <w:rFonts w:ascii="宋体" w:hAnsi="宋体" w:eastAsia="宋体"/>
      <w:bCs/>
      <w:kern w:val="28"/>
      <w:sz w:val="28"/>
      <w:szCs w:val="30"/>
      <w:lang w:val="en-US" w:eastAsia="zh-CN" w:bidi="ar-SA"/>
    </w:rPr>
  </w:style>
  <w:style w:type="paragraph" w:customStyle="1" w:styleId="213">
    <w:name w:val="！正文"/>
    <w:link w:val="212"/>
    <w:qFormat/>
    <w:uiPriority w:val="0"/>
    <w:pPr>
      <w:widowControl w:val="0"/>
      <w:snapToGrid w:val="0"/>
      <w:spacing w:line="360" w:lineRule="auto"/>
      <w:ind w:firstLine="560" w:firstLineChars="200"/>
      <w:jc w:val="both"/>
    </w:pPr>
    <w:rPr>
      <w:rFonts w:ascii="宋体" w:hAnsi="宋体" w:eastAsia="宋体" w:cs="Times New Roman"/>
      <w:bCs/>
      <w:kern w:val="28"/>
      <w:sz w:val="28"/>
      <w:szCs w:val="30"/>
      <w:lang w:val="en-US" w:eastAsia="zh-CN" w:bidi="ar-SA"/>
    </w:rPr>
  </w:style>
  <w:style w:type="paragraph" w:customStyle="1" w:styleId="214">
    <w:name w:val="Table Paragraph"/>
    <w:basedOn w:val="1"/>
    <w:qFormat/>
    <w:uiPriority w:val="0"/>
    <w:pPr>
      <w:autoSpaceDE w:val="0"/>
      <w:autoSpaceDN w:val="0"/>
      <w:adjustRightInd w:val="0"/>
      <w:spacing w:before="1"/>
      <w:ind w:left="107"/>
      <w:jc w:val="left"/>
    </w:pPr>
    <w:rPr>
      <w:rFonts w:ascii="仿宋_GB2312" w:eastAsia="仿宋_GB2312" w:cs="仿宋_GB2312"/>
      <w:kern w:val="0"/>
      <w:sz w:val="24"/>
      <w:szCs w:val="24"/>
    </w:rPr>
  </w:style>
  <w:style w:type="paragraph" w:customStyle="1" w:styleId="215">
    <w:name w:val="_Style 20"/>
    <w:basedOn w:val="1"/>
    <w:next w:val="1"/>
    <w:qFormat/>
    <w:uiPriority w:val="0"/>
    <w:pPr>
      <w:spacing w:line="360" w:lineRule="auto"/>
      <w:ind w:firstLine="480" w:firstLineChars="200"/>
    </w:pPr>
    <w:rPr>
      <w:rFonts w:eastAsia="黑体"/>
      <w:sz w:val="24"/>
      <w:szCs w:val="24"/>
    </w:rPr>
  </w:style>
  <w:style w:type="paragraph" w:customStyle="1" w:styleId="216">
    <w:name w:val="_Style 2"/>
    <w:basedOn w:val="1"/>
    <w:qFormat/>
    <w:uiPriority w:val="0"/>
    <w:pPr>
      <w:spacing w:line="351" w:lineRule="atLeast"/>
      <w:ind w:firstLine="623"/>
    </w:pPr>
    <w:rPr>
      <w:rFonts w:eastAsia="仿宋_GB2312"/>
      <w:color w:val="000000"/>
      <w:sz w:val="31"/>
      <w:szCs w:val="31"/>
    </w:rPr>
  </w:style>
  <w:style w:type="paragraph" w:customStyle="1" w:styleId="217">
    <w:name w:val="TOC 标题1"/>
    <w:basedOn w:val="2"/>
    <w:next w:val="1"/>
    <w:qFormat/>
    <w:uiPriority w:val="0"/>
    <w:pPr>
      <w:keepNext/>
      <w:keepLines/>
      <w:spacing w:before="240" w:beforeAutospacing="0" w:after="0" w:afterAutospacing="0" w:line="256" w:lineRule="auto"/>
      <w:outlineLvl w:val="9"/>
    </w:pPr>
    <w:rPr>
      <w:rFonts w:ascii="等线 Light" w:hAnsi="等线 Light" w:eastAsia="等线 Light"/>
      <w:b w:val="0"/>
      <w:color w:val="2E74B5"/>
      <w:kern w:val="0"/>
      <w:sz w:val="32"/>
      <w:szCs w:val="32"/>
    </w:rPr>
  </w:style>
  <w:style w:type="paragraph" w:customStyle="1" w:styleId="218">
    <w:name w:val="x-scop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19">
    <w:name w:val="qowt-stl-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20">
    <w:name w:val="qowt-stl-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21">
    <w:name w:val="TOC 标题2"/>
    <w:basedOn w:val="2"/>
    <w:next w:val="1"/>
    <w:qFormat/>
    <w:uiPriority w:val="0"/>
    <w:pPr>
      <w:keepNext/>
      <w:keepLines/>
      <w:spacing w:before="240" w:beforeAutospacing="0" w:after="0" w:afterAutospacing="0" w:line="256" w:lineRule="auto"/>
      <w:outlineLvl w:val="9"/>
    </w:pPr>
    <w:rPr>
      <w:rFonts w:ascii="等线 Light" w:hAnsi="等线 Light" w:eastAsia="等线 Light"/>
      <w:b w:val="0"/>
      <w:color w:val="2E74B5"/>
      <w:kern w:val="0"/>
      <w:sz w:val="32"/>
      <w:szCs w:val="32"/>
    </w:rPr>
  </w:style>
  <w:style w:type="character" w:customStyle="1" w:styleId="222">
    <w:name w:val="Body Text Char"/>
    <w:basedOn w:val="32"/>
    <w:qFormat/>
    <w:locked/>
    <w:uiPriority w:val="0"/>
    <w:rPr>
      <w:rFonts w:hint="eastAsia" w:ascii="仿宋_GB2312" w:hAnsi="Times New Roman" w:eastAsia="仿宋_GB2312" w:cs="仿宋_GB2312"/>
      <w:kern w:val="0"/>
      <w:sz w:val="30"/>
      <w:szCs w:val="30"/>
    </w:rPr>
  </w:style>
  <w:style w:type="character" w:customStyle="1" w:styleId="223">
    <w:name w:val="apple-converted-space"/>
    <w:basedOn w:val="32"/>
    <w:qFormat/>
    <w:uiPriority w:val="0"/>
  </w:style>
  <w:style w:type="character" w:customStyle="1" w:styleId="224">
    <w:name w:val="qowt-font16-gb2312"/>
    <w:basedOn w:val="32"/>
    <w:qFormat/>
    <w:uiPriority w:val="0"/>
    <w:rPr>
      <w:rFonts w:hint="default" w:ascii="Times New Roman" w:hAnsi="Times New Roman" w:cs="Times New Roman"/>
    </w:rPr>
  </w:style>
  <w:style w:type="character" w:customStyle="1" w:styleId="225">
    <w:name w:val="style-scope"/>
    <w:basedOn w:val="32"/>
    <w:qFormat/>
    <w:uiPriority w:val="0"/>
    <w:rPr>
      <w:rFonts w:hint="default" w:ascii="Times New Roman" w:hAnsi="Times New Roman" w:cs="Times New Roman"/>
    </w:rPr>
  </w:style>
  <w:style w:type="character" w:customStyle="1" w:styleId="226">
    <w:name w:val="qowt-font8-calibri"/>
    <w:basedOn w:val="32"/>
    <w:qFormat/>
    <w:uiPriority w:val="0"/>
    <w:rPr>
      <w:rFonts w:hint="default" w:ascii="Times New Roman" w:hAnsi="Times New Roman" w:cs="Times New Roman"/>
    </w:rPr>
  </w:style>
  <w:style w:type="character" w:customStyle="1" w:styleId="227">
    <w:name w:val="bjh-p"/>
    <w:basedOn w:val="32"/>
    <w:qFormat/>
    <w:uiPriority w:val="0"/>
    <w:rPr>
      <w:rFonts w:hint="default" w:ascii="Times New Roman" w:hAnsi="Times New Roman" w:cs="Times New Roman"/>
    </w:rPr>
  </w:style>
  <w:style w:type="character" w:customStyle="1" w:styleId="228">
    <w:name w:val="bjh-strong"/>
    <w:basedOn w:val="32"/>
    <w:qFormat/>
    <w:uiPriority w:val="0"/>
    <w:rPr>
      <w:rFonts w:hint="default" w:ascii="Times New Roman" w:hAnsi="Times New Roman" w:cs="Times New Roman"/>
    </w:rPr>
  </w:style>
  <w:style w:type="character" w:customStyle="1" w:styleId="229">
    <w:name w:val="ref"/>
    <w:basedOn w:val="32"/>
    <w:qFormat/>
    <w:uiPriority w:val="0"/>
    <w:rPr>
      <w:rFonts w:hint="default" w:ascii="Times New Roman" w:hAnsi="Times New Roman" w:cs="Times New Roman"/>
    </w:rPr>
  </w:style>
  <w:style w:type="character" w:customStyle="1" w:styleId="230">
    <w:name w:val="highlight"/>
    <w:basedOn w:val="32"/>
    <w:qFormat/>
    <w:uiPriority w:val="0"/>
    <w:rPr>
      <w:rFonts w:hint="default" w:ascii="Times New Roman" w:hAnsi="Times New Roman" w:cs="Times New Roman"/>
    </w:rPr>
  </w:style>
  <w:style w:type="character" w:customStyle="1" w:styleId="231">
    <w:name w:val="font1101"/>
    <w:basedOn w:val="32"/>
    <w:qFormat/>
    <w:uiPriority w:val="0"/>
    <w:rPr>
      <w:rFonts w:hint="default" w:ascii="Times New Roman" w:hAnsi="Times New Roman" w:cs="Times New Roman"/>
      <w:color w:val="000000"/>
      <w:sz w:val="18"/>
      <w:szCs w:val="18"/>
      <w:u w:val="none"/>
    </w:rPr>
  </w:style>
  <w:style w:type="character" w:customStyle="1" w:styleId="232">
    <w:name w:val="font191"/>
    <w:basedOn w:val="32"/>
    <w:qFormat/>
    <w:uiPriority w:val="0"/>
    <w:rPr>
      <w:rFonts w:hint="eastAsia" w:ascii="宋体" w:hAnsi="宋体" w:eastAsia="宋体" w:cs="宋体"/>
      <w:color w:val="000000"/>
      <w:sz w:val="18"/>
      <w:szCs w:val="18"/>
      <w:u w:val="none"/>
    </w:rPr>
  </w:style>
  <w:style w:type="character" w:customStyle="1" w:styleId="233">
    <w:name w:val="font361"/>
    <w:basedOn w:val="32"/>
    <w:qFormat/>
    <w:uiPriority w:val="0"/>
    <w:rPr>
      <w:rFonts w:hint="eastAsia" w:ascii="宋体" w:hAnsi="宋体" w:eastAsia="宋体" w:cs="宋体"/>
      <w:color w:val="000000"/>
      <w:sz w:val="16"/>
      <w:szCs w:val="16"/>
      <w:u w:val="none"/>
    </w:rPr>
  </w:style>
  <w:style w:type="character" w:customStyle="1" w:styleId="234">
    <w:name w:val="font581"/>
    <w:basedOn w:val="32"/>
    <w:qFormat/>
    <w:uiPriority w:val="0"/>
    <w:rPr>
      <w:rFonts w:hint="default" w:ascii="Times New Roman" w:hAnsi="Times New Roman" w:cs="Times New Roman"/>
      <w:color w:val="000000"/>
      <w:sz w:val="18"/>
      <w:szCs w:val="18"/>
      <w:u w:val="none"/>
    </w:rPr>
  </w:style>
  <w:style w:type="character" w:customStyle="1" w:styleId="235">
    <w:name w:val="font391"/>
    <w:basedOn w:val="32"/>
    <w:qFormat/>
    <w:uiPriority w:val="0"/>
    <w:rPr>
      <w:rFonts w:hint="eastAsia" w:ascii="宋体" w:hAnsi="宋体" w:eastAsia="宋体" w:cs="宋体"/>
      <w:color w:val="000000"/>
      <w:sz w:val="16"/>
      <w:szCs w:val="16"/>
      <w:u w:val="none"/>
    </w:rPr>
  </w:style>
  <w:style w:type="character" w:customStyle="1" w:styleId="236">
    <w:name w:val="font961"/>
    <w:basedOn w:val="32"/>
    <w:qFormat/>
    <w:uiPriority w:val="0"/>
    <w:rPr>
      <w:rFonts w:hint="eastAsia" w:ascii="宋体" w:hAnsi="宋体" w:eastAsia="宋体" w:cs="宋体"/>
      <w:color w:val="000000"/>
      <w:sz w:val="18"/>
      <w:szCs w:val="18"/>
      <w:u w:val="none"/>
    </w:rPr>
  </w:style>
  <w:style w:type="character" w:customStyle="1" w:styleId="237">
    <w:name w:val="font21"/>
    <w:basedOn w:val="32"/>
    <w:qFormat/>
    <w:uiPriority w:val="0"/>
    <w:rPr>
      <w:rFonts w:hint="eastAsia" w:ascii="宋体" w:hAnsi="宋体" w:eastAsia="宋体" w:cs="Times New Roman"/>
      <w:color w:val="000000"/>
      <w:sz w:val="20"/>
      <w:szCs w:val="20"/>
      <w:u w:val="none"/>
    </w:rPr>
  </w:style>
  <w:style w:type="character" w:customStyle="1" w:styleId="238">
    <w:name w:val="font1381"/>
    <w:basedOn w:val="32"/>
    <w:qFormat/>
    <w:uiPriority w:val="0"/>
    <w:rPr>
      <w:rFonts w:hint="eastAsia" w:ascii="方正仿宋_GBK" w:hAnsi="方正仿宋_GBK" w:eastAsia="方正仿宋_GBK" w:cs="方正仿宋_GBK"/>
      <w:color w:val="000000"/>
      <w:sz w:val="24"/>
      <w:szCs w:val="24"/>
      <w:u w:val="none"/>
    </w:rPr>
  </w:style>
  <w:style w:type="character" w:customStyle="1" w:styleId="239">
    <w:name w:val="font1021"/>
    <w:basedOn w:val="32"/>
    <w:qFormat/>
    <w:uiPriority w:val="0"/>
    <w:rPr>
      <w:rFonts w:hint="eastAsia" w:ascii="宋体" w:hAnsi="宋体" w:eastAsia="宋体" w:cs="宋体"/>
      <w:color w:val="000000"/>
      <w:sz w:val="18"/>
      <w:szCs w:val="18"/>
      <w:u w:val="none"/>
    </w:rPr>
  </w:style>
  <w:style w:type="paragraph" w:customStyle="1" w:styleId="240">
    <w:name w:val="附录三级条标题"/>
    <w:basedOn w:val="189"/>
    <w:next w:val="179"/>
    <w:qFormat/>
    <w:uiPriority w:val="0"/>
    <w:pPr>
      <w:ind w:left="2344" w:hanging="629"/>
      <w:outlineLvl w:val="4"/>
    </w:pPr>
  </w:style>
  <w:style w:type="paragraph" w:customStyle="1" w:styleId="241">
    <w:name w:val="附录四级条标题"/>
    <w:basedOn w:val="240"/>
    <w:next w:val="179"/>
    <w:qFormat/>
    <w:uiPriority w:val="0"/>
    <w:pPr>
      <w:outlineLvl w:val="5"/>
    </w:pPr>
  </w:style>
  <w:style w:type="paragraph" w:customStyle="1" w:styleId="242">
    <w:name w:val="附录五级条标题"/>
    <w:basedOn w:val="241"/>
    <w:next w:val="179"/>
    <w:qFormat/>
    <w:uiPriority w:val="0"/>
    <w:pPr>
      <w:outlineLvl w:val="6"/>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36</Pages>
  <Words>18983</Words>
  <Characters>20101</Characters>
  <Lines>1158</Lines>
  <Paragraphs>326</Paragraphs>
  <TotalTime>39</TotalTime>
  <ScaleCrop>false</ScaleCrop>
  <LinksUpToDate>false</LinksUpToDate>
  <CharactersWithSpaces>20163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2022-08-31T06:52:00Z</dcterms:created>
  <dc:creator>杨闯</dc:creator>
  <cp:lastModifiedBy>Lost in the Milky Way</cp:lastModifiedBy>
  <cp:lastPrinted>2022-10-27T06:51:00Z</cp:lastPrinted>
  <dcterms:modified xsi:type="dcterms:W3CDTF">2022-11-02T03:12:52Z</dcterms:modified>
  <dc:title>关于2012年省政府目标管理绩效考核情况</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FC80A990139048A8A7C27856150A42BB</vt:lpwstr>
  </property>
</Properties>
</file>